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B2C04" w:rsidRPr="00746F7B" w:rsidRDefault="009B2C04" w:rsidP="00757FF3">
      <w:pPr>
        <w:autoSpaceDE w:val="0"/>
        <w:autoSpaceDN w:val="0"/>
        <w:adjustRightInd w:val="0"/>
        <w:spacing w:after="0" w:line="240" w:lineRule="auto"/>
        <w:ind w:firstLine="7088"/>
        <w:jc w:val="both"/>
        <w:outlineLvl w:val="0"/>
        <w:rPr>
          <w:rFonts w:ascii="Times New Roman" w:hAnsi="Times New Roman" w:cs="Times New Roman"/>
          <w:sz w:val="28"/>
          <w:szCs w:val="28"/>
        </w:rPr>
      </w:pPr>
      <w:bookmarkStart w:id="0" w:name="_GoBack"/>
      <w:bookmarkEnd w:id="0"/>
      <w:r w:rsidRPr="005A4084">
        <w:rPr>
          <w:rFonts w:ascii="Times New Roman" w:hAnsi="Times New Roman" w:cs="Times New Roman"/>
          <w:sz w:val="28"/>
          <w:szCs w:val="28"/>
        </w:rPr>
        <w:t xml:space="preserve">Приложение № </w:t>
      </w:r>
      <w:r w:rsidR="005853C6">
        <w:rPr>
          <w:rFonts w:ascii="Times New Roman" w:hAnsi="Times New Roman" w:cs="Times New Roman"/>
          <w:sz w:val="28"/>
          <w:szCs w:val="28"/>
        </w:rPr>
        <w:t>16</w:t>
      </w:r>
    </w:p>
    <w:p w:rsidR="009B2C04" w:rsidRPr="005A4084" w:rsidRDefault="00FE65D4" w:rsidP="00757FF3">
      <w:pPr>
        <w:autoSpaceDE w:val="0"/>
        <w:autoSpaceDN w:val="0"/>
        <w:adjustRightInd w:val="0"/>
        <w:spacing w:after="0" w:line="240" w:lineRule="auto"/>
        <w:ind w:firstLine="7088"/>
        <w:jc w:val="both"/>
        <w:rPr>
          <w:rFonts w:ascii="Times New Roman" w:hAnsi="Times New Roman" w:cs="Times New Roman"/>
          <w:sz w:val="28"/>
          <w:szCs w:val="28"/>
        </w:rPr>
      </w:pPr>
      <w:r>
        <w:rPr>
          <w:rFonts w:ascii="Times New Roman" w:hAnsi="Times New Roman" w:cs="Times New Roman"/>
          <w:sz w:val="28"/>
          <w:szCs w:val="28"/>
        </w:rPr>
        <w:t xml:space="preserve">к </w:t>
      </w:r>
      <w:r w:rsidR="009B2C04" w:rsidRPr="005A4084">
        <w:rPr>
          <w:rFonts w:ascii="Times New Roman" w:hAnsi="Times New Roman" w:cs="Times New Roman"/>
          <w:sz w:val="28"/>
          <w:szCs w:val="28"/>
        </w:rPr>
        <w:t>постановлени</w:t>
      </w:r>
      <w:r>
        <w:rPr>
          <w:rFonts w:ascii="Times New Roman" w:hAnsi="Times New Roman" w:cs="Times New Roman"/>
          <w:sz w:val="28"/>
          <w:szCs w:val="28"/>
        </w:rPr>
        <w:t>ю</w:t>
      </w:r>
    </w:p>
    <w:p w:rsidR="009B2C04" w:rsidRPr="005A4084" w:rsidRDefault="009B2C04" w:rsidP="00757FF3">
      <w:pPr>
        <w:autoSpaceDE w:val="0"/>
        <w:autoSpaceDN w:val="0"/>
        <w:adjustRightInd w:val="0"/>
        <w:spacing w:after="0" w:line="240" w:lineRule="auto"/>
        <w:ind w:firstLine="7088"/>
        <w:jc w:val="both"/>
        <w:rPr>
          <w:rFonts w:ascii="Times New Roman" w:hAnsi="Times New Roman" w:cs="Times New Roman"/>
          <w:sz w:val="28"/>
          <w:szCs w:val="28"/>
        </w:rPr>
      </w:pPr>
      <w:r w:rsidRPr="005A4084">
        <w:rPr>
          <w:rFonts w:ascii="Times New Roman" w:hAnsi="Times New Roman" w:cs="Times New Roman"/>
          <w:sz w:val="28"/>
          <w:szCs w:val="28"/>
        </w:rPr>
        <w:t>Кабинета Министров</w:t>
      </w:r>
    </w:p>
    <w:p w:rsidR="009B2C04" w:rsidRPr="005A4084" w:rsidRDefault="009B2C04" w:rsidP="00757FF3">
      <w:pPr>
        <w:autoSpaceDE w:val="0"/>
        <w:autoSpaceDN w:val="0"/>
        <w:adjustRightInd w:val="0"/>
        <w:spacing w:after="0" w:line="240" w:lineRule="auto"/>
        <w:ind w:firstLine="7088"/>
        <w:jc w:val="both"/>
        <w:rPr>
          <w:rFonts w:ascii="Times New Roman" w:hAnsi="Times New Roman" w:cs="Times New Roman"/>
          <w:sz w:val="28"/>
          <w:szCs w:val="28"/>
        </w:rPr>
      </w:pPr>
      <w:r w:rsidRPr="005A4084">
        <w:rPr>
          <w:rFonts w:ascii="Times New Roman" w:hAnsi="Times New Roman" w:cs="Times New Roman"/>
          <w:sz w:val="28"/>
          <w:szCs w:val="28"/>
        </w:rPr>
        <w:t>Республики Татарстан</w:t>
      </w:r>
    </w:p>
    <w:p w:rsidR="009B2C04" w:rsidRPr="00471DDC" w:rsidRDefault="009B2C04" w:rsidP="00757FF3">
      <w:pPr>
        <w:autoSpaceDE w:val="0"/>
        <w:autoSpaceDN w:val="0"/>
        <w:adjustRightInd w:val="0"/>
        <w:spacing w:after="0" w:line="240" w:lineRule="auto"/>
        <w:ind w:firstLine="7088"/>
        <w:jc w:val="both"/>
        <w:rPr>
          <w:rFonts w:ascii="Times New Roman" w:hAnsi="Times New Roman" w:cs="Times New Roman"/>
          <w:sz w:val="28"/>
          <w:szCs w:val="28"/>
          <w:u w:val="single"/>
        </w:rPr>
      </w:pPr>
      <w:r w:rsidRPr="005A4084">
        <w:rPr>
          <w:rFonts w:ascii="Times New Roman" w:hAnsi="Times New Roman" w:cs="Times New Roman"/>
          <w:sz w:val="28"/>
          <w:szCs w:val="28"/>
        </w:rPr>
        <w:t xml:space="preserve">от </w:t>
      </w:r>
      <w:r w:rsidR="00471DDC" w:rsidRPr="00471DDC">
        <w:rPr>
          <w:rFonts w:ascii="Times New Roman" w:hAnsi="Times New Roman" w:cs="Times New Roman"/>
          <w:sz w:val="28"/>
          <w:szCs w:val="28"/>
          <w:u w:val="single"/>
        </w:rPr>
        <w:t>20.08.</w:t>
      </w:r>
      <w:r w:rsidR="00757FF3">
        <w:rPr>
          <w:rFonts w:ascii="Times New Roman" w:hAnsi="Times New Roman" w:cs="Times New Roman"/>
          <w:sz w:val="28"/>
          <w:szCs w:val="28"/>
        </w:rPr>
        <w:t xml:space="preserve"> 2020 </w:t>
      </w:r>
      <w:r w:rsidRPr="005A4084">
        <w:rPr>
          <w:rFonts w:ascii="Times New Roman" w:hAnsi="Times New Roman" w:cs="Times New Roman"/>
          <w:sz w:val="28"/>
          <w:szCs w:val="28"/>
        </w:rPr>
        <w:t xml:space="preserve"> </w:t>
      </w:r>
      <w:r w:rsidR="00D00BA3" w:rsidRPr="005A4084">
        <w:rPr>
          <w:rFonts w:ascii="Times New Roman" w:hAnsi="Times New Roman" w:cs="Times New Roman"/>
          <w:sz w:val="28"/>
          <w:szCs w:val="28"/>
        </w:rPr>
        <w:t>№</w:t>
      </w:r>
      <w:r w:rsidRPr="005A4084">
        <w:rPr>
          <w:rFonts w:ascii="Times New Roman" w:hAnsi="Times New Roman" w:cs="Times New Roman"/>
          <w:sz w:val="28"/>
          <w:szCs w:val="28"/>
        </w:rPr>
        <w:t xml:space="preserve"> </w:t>
      </w:r>
      <w:r w:rsidR="00471DDC" w:rsidRPr="00471DDC">
        <w:rPr>
          <w:rFonts w:ascii="Times New Roman" w:hAnsi="Times New Roman" w:cs="Times New Roman"/>
          <w:sz w:val="28"/>
          <w:szCs w:val="28"/>
          <w:u w:val="single"/>
        </w:rPr>
        <w:t>715</w:t>
      </w:r>
    </w:p>
    <w:p w:rsidR="009B50A5" w:rsidRDefault="009B50A5" w:rsidP="008275AD">
      <w:pPr>
        <w:spacing w:after="0" w:line="240" w:lineRule="auto"/>
        <w:rPr>
          <w:rFonts w:ascii="Times New Roman" w:hAnsi="Times New Roman" w:cs="Times New Roman"/>
          <w:sz w:val="28"/>
          <w:szCs w:val="28"/>
        </w:rPr>
      </w:pPr>
    </w:p>
    <w:p w:rsidR="009C4DAF" w:rsidRDefault="000518A7" w:rsidP="00FA0DB3">
      <w:pPr>
        <w:spacing w:after="0" w:line="240" w:lineRule="auto"/>
        <w:jc w:val="center"/>
        <w:rPr>
          <w:rFonts w:ascii="Times New Roman" w:hAnsi="Times New Roman" w:cs="Times New Roman"/>
          <w:b/>
          <w:sz w:val="28"/>
          <w:szCs w:val="28"/>
        </w:rPr>
      </w:pPr>
      <w:r>
        <w:rPr>
          <w:rFonts w:ascii="Times New Roman" w:eastAsia="Times New Roman" w:hAnsi="Times New Roman"/>
          <w:b/>
          <w:color w:val="000000"/>
          <w:sz w:val="28"/>
        </w:rPr>
        <w:t>Г</w:t>
      </w:r>
      <w:r w:rsidR="00FA0DB3" w:rsidRPr="00E740A5">
        <w:rPr>
          <w:rFonts w:ascii="Times New Roman" w:eastAsia="Times New Roman" w:hAnsi="Times New Roman"/>
          <w:b/>
          <w:color w:val="000000"/>
          <w:sz w:val="28"/>
        </w:rPr>
        <w:t>раниц</w:t>
      </w:r>
      <w:r>
        <w:rPr>
          <w:rFonts w:ascii="Times New Roman" w:eastAsia="Times New Roman" w:hAnsi="Times New Roman"/>
          <w:b/>
          <w:color w:val="000000"/>
          <w:sz w:val="28"/>
        </w:rPr>
        <w:t>ы</w:t>
      </w:r>
      <w:r w:rsidR="00FA0DB3" w:rsidRPr="00E740A5">
        <w:rPr>
          <w:rFonts w:ascii="Times New Roman" w:eastAsia="Times New Roman" w:hAnsi="Times New Roman"/>
          <w:b/>
          <w:color w:val="000000"/>
          <w:sz w:val="28"/>
        </w:rPr>
        <w:t xml:space="preserve"> </w:t>
      </w:r>
      <w:r w:rsidR="00FA0DB3" w:rsidRPr="00E740A5">
        <w:rPr>
          <w:rFonts w:ascii="Times New Roman" w:hAnsi="Times New Roman" w:cs="Times New Roman"/>
          <w:b/>
          <w:sz w:val="28"/>
          <w:szCs w:val="28"/>
        </w:rPr>
        <w:t xml:space="preserve">объединенной зоны охраны объекта </w:t>
      </w:r>
      <w:r w:rsidR="00FA0DB3" w:rsidRPr="008D01B5">
        <w:rPr>
          <w:rFonts w:ascii="Times New Roman" w:hAnsi="Times New Roman" w:cs="Times New Roman"/>
          <w:b/>
          <w:sz w:val="28"/>
          <w:szCs w:val="28"/>
        </w:rPr>
        <w:t xml:space="preserve">культурного наследия </w:t>
      </w:r>
    </w:p>
    <w:p w:rsidR="009C4DAF" w:rsidRDefault="00FA0DB3" w:rsidP="00FA0DB3">
      <w:pPr>
        <w:spacing w:after="0" w:line="240" w:lineRule="auto"/>
        <w:jc w:val="center"/>
        <w:rPr>
          <w:rFonts w:ascii="Times New Roman" w:hAnsi="Times New Roman" w:cs="Times New Roman"/>
          <w:b/>
          <w:sz w:val="28"/>
          <w:szCs w:val="28"/>
        </w:rPr>
      </w:pPr>
      <w:r w:rsidRPr="008D01B5">
        <w:rPr>
          <w:rFonts w:ascii="Times New Roman" w:hAnsi="Times New Roman" w:cs="Times New Roman"/>
          <w:b/>
          <w:sz w:val="28"/>
          <w:szCs w:val="28"/>
        </w:rPr>
        <w:t xml:space="preserve">федерального значения «Надвратная Тихвинская церковь загородного </w:t>
      </w:r>
    </w:p>
    <w:p w:rsidR="009C4DAF" w:rsidRDefault="00FA0DB3" w:rsidP="00FA0DB3">
      <w:pPr>
        <w:spacing w:after="0" w:line="240" w:lineRule="auto"/>
        <w:jc w:val="center"/>
        <w:rPr>
          <w:rFonts w:ascii="Times New Roman" w:hAnsi="Times New Roman" w:cs="Times New Roman"/>
          <w:b/>
          <w:sz w:val="28"/>
          <w:szCs w:val="28"/>
        </w:rPr>
      </w:pPr>
      <w:r w:rsidRPr="008D01B5">
        <w:rPr>
          <w:rFonts w:ascii="Times New Roman" w:hAnsi="Times New Roman" w:cs="Times New Roman"/>
          <w:b/>
          <w:sz w:val="28"/>
          <w:szCs w:val="28"/>
        </w:rPr>
        <w:t>архиерейского дома»,</w:t>
      </w:r>
      <w:r w:rsidR="00E740A5" w:rsidRPr="008D01B5">
        <w:rPr>
          <w:rFonts w:ascii="Times New Roman" w:hAnsi="Times New Roman" w:cs="Times New Roman"/>
          <w:b/>
          <w:sz w:val="28"/>
          <w:szCs w:val="28"/>
        </w:rPr>
        <w:t xml:space="preserve"> </w:t>
      </w:r>
      <w:r w:rsidRPr="008D01B5">
        <w:rPr>
          <w:rFonts w:ascii="Times New Roman" w:hAnsi="Times New Roman" w:cs="Times New Roman"/>
          <w:b/>
          <w:sz w:val="28"/>
          <w:szCs w:val="28"/>
        </w:rPr>
        <w:t xml:space="preserve">1706 г., расположенного по адресу: </w:t>
      </w:r>
    </w:p>
    <w:p w:rsidR="009C4DAF" w:rsidRDefault="00FA0DB3" w:rsidP="00FA0DB3">
      <w:pPr>
        <w:spacing w:after="0" w:line="240" w:lineRule="auto"/>
        <w:jc w:val="center"/>
        <w:rPr>
          <w:rFonts w:ascii="Times New Roman" w:hAnsi="Times New Roman" w:cs="Times New Roman"/>
          <w:b/>
          <w:sz w:val="28"/>
          <w:szCs w:val="28"/>
        </w:rPr>
      </w:pPr>
      <w:r w:rsidRPr="008D01B5">
        <w:rPr>
          <w:rFonts w:ascii="Times New Roman" w:hAnsi="Times New Roman" w:cs="Times New Roman"/>
          <w:b/>
          <w:sz w:val="28"/>
          <w:szCs w:val="28"/>
        </w:rPr>
        <w:t>Республика Татарста</w:t>
      </w:r>
      <w:r w:rsidR="00842957" w:rsidRPr="008D01B5">
        <w:rPr>
          <w:rFonts w:ascii="Times New Roman" w:hAnsi="Times New Roman" w:cs="Times New Roman"/>
          <w:b/>
          <w:sz w:val="28"/>
          <w:szCs w:val="28"/>
        </w:rPr>
        <w:t>н, г. Казань, ул. Оренбургский Т</w:t>
      </w:r>
      <w:r w:rsidRPr="008D01B5">
        <w:rPr>
          <w:rFonts w:ascii="Times New Roman" w:hAnsi="Times New Roman" w:cs="Times New Roman"/>
          <w:b/>
          <w:sz w:val="28"/>
          <w:szCs w:val="28"/>
        </w:rPr>
        <w:t xml:space="preserve">ракт, </w:t>
      </w:r>
      <w:r w:rsidR="00842957" w:rsidRPr="008D01B5">
        <w:rPr>
          <w:rFonts w:ascii="Times New Roman" w:hAnsi="Times New Roman" w:cs="Times New Roman"/>
          <w:b/>
          <w:sz w:val="28"/>
          <w:szCs w:val="28"/>
        </w:rPr>
        <w:t xml:space="preserve">д. </w:t>
      </w:r>
      <w:r w:rsidRPr="008D01B5">
        <w:rPr>
          <w:rFonts w:ascii="Times New Roman" w:hAnsi="Times New Roman" w:cs="Times New Roman"/>
          <w:b/>
          <w:sz w:val="28"/>
          <w:szCs w:val="28"/>
        </w:rPr>
        <w:t>122, корпус 4</w:t>
      </w:r>
      <w:r w:rsidR="009C4DAF">
        <w:rPr>
          <w:rFonts w:ascii="Times New Roman" w:hAnsi="Times New Roman" w:cs="Times New Roman"/>
          <w:b/>
          <w:sz w:val="28"/>
          <w:szCs w:val="28"/>
        </w:rPr>
        <w:t xml:space="preserve">, </w:t>
      </w:r>
    </w:p>
    <w:p w:rsidR="009C4DAF" w:rsidRDefault="00FA0DB3" w:rsidP="009C4DAF">
      <w:pPr>
        <w:spacing w:after="0" w:line="240" w:lineRule="auto"/>
        <w:jc w:val="center"/>
        <w:rPr>
          <w:rFonts w:ascii="Times New Roman" w:hAnsi="Times New Roman" w:cs="Times New Roman"/>
          <w:b/>
          <w:sz w:val="28"/>
          <w:szCs w:val="28"/>
        </w:rPr>
      </w:pPr>
      <w:r w:rsidRPr="008D01B5">
        <w:rPr>
          <w:rFonts w:ascii="Times New Roman" w:hAnsi="Times New Roman" w:cs="Times New Roman"/>
          <w:b/>
          <w:sz w:val="28"/>
          <w:szCs w:val="28"/>
        </w:rPr>
        <w:t xml:space="preserve">и объекта культурного наследия регионального значения «Ансамбль </w:t>
      </w:r>
    </w:p>
    <w:p w:rsidR="00842957" w:rsidRDefault="00FA0DB3" w:rsidP="009C4DAF">
      <w:pPr>
        <w:spacing w:after="0" w:line="240" w:lineRule="auto"/>
        <w:jc w:val="center"/>
        <w:rPr>
          <w:rFonts w:ascii="Times New Roman" w:hAnsi="Times New Roman" w:cs="Times New Roman"/>
          <w:b/>
          <w:sz w:val="28"/>
          <w:szCs w:val="28"/>
        </w:rPr>
      </w:pPr>
      <w:r w:rsidRPr="008D01B5">
        <w:rPr>
          <w:rFonts w:ascii="Times New Roman" w:hAnsi="Times New Roman" w:cs="Times New Roman"/>
          <w:b/>
          <w:sz w:val="28"/>
          <w:szCs w:val="28"/>
        </w:rPr>
        <w:t>архиерейского загородного</w:t>
      </w:r>
      <w:r w:rsidRPr="00E740A5">
        <w:rPr>
          <w:rFonts w:ascii="Times New Roman" w:hAnsi="Times New Roman" w:cs="Times New Roman"/>
          <w:b/>
          <w:sz w:val="28"/>
          <w:szCs w:val="28"/>
        </w:rPr>
        <w:t xml:space="preserve"> дома (Воскресен</w:t>
      </w:r>
      <w:r w:rsidR="009C4DAF">
        <w:rPr>
          <w:rFonts w:ascii="Times New Roman" w:hAnsi="Times New Roman" w:cs="Times New Roman"/>
          <w:b/>
          <w:sz w:val="28"/>
          <w:szCs w:val="28"/>
        </w:rPr>
        <w:t>ский монастырь)», XVII</w:t>
      </w:r>
      <w:r w:rsidR="00503BAA">
        <w:rPr>
          <w:rFonts w:ascii="Times New Roman" w:hAnsi="Times New Roman" w:cs="Times New Roman"/>
          <w:b/>
          <w:sz w:val="28"/>
          <w:szCs w:val="28"/>
        </w:rPr>
        <w:t xml:space="preserve"> </w:t>
      </w:r>
      <w:r w:rsidR="009C4DAF" w:rsidRPr="00B60974">
        <w:rPr>
          <w:rFonts w:ascii="Times New Roman" w:eastAsia="Times New Roman" w:hAnsi="Times New Roman"/>
          <w:b/>
          <w:color w:val="000000"/>
          <w:sz w:val="28"/>
        </w:rPr>
        <w:t>–</w:t>
      </w:r>
      <w:r w:rsidR="00503BAA">
        <w:rPr>
          <w:rFonts w:ascii="Times New Roman" w:eastAsia="Times New Roman" w:hAnsi="Times New Roman"/>
          <w:b/>
          <w:color w:val="000000"/>
          <w:sz w:val="28"/>
        </w:rPr>
        <w:t xml:space="preserve"> </w:t>
      </w:r>
      <w:r w:rsidRPr="00E740A5">
        <w:rPr>
          <w:rFonts w:ascii="Times New Roman" w:hAnsi="Times New Roman" w:cs="Times New Roman"/>
          <w:b/>
          <w:sz w:val="28"/>
          <w:szCs w:val="28"/>
        </w:rPr>
        <w:t>XIX вв., расположенного по адрес</w:t>
      </w:r>
      <w:r w:rsidR="00842957">
        <w:rPr>
          <w:rFonts w:ascii="Times New Roman" w:hAnsi="Times New Roman" w:cs="Times New Roman"/>
          <w:b/>
          <w:sz w:val="28"/>
          <w:szCs w:val="28"/>
        </w:rPr>
        <w:t>у: г. Казань, ул. Оренбургский Т</w:t>
      </w:r>
      <w:r w:rsidRPr="00E740A5">
        <w:rPr>
          <w:rFonts w:ascii="Times New Roman" w:hAnsi="Times New Roman" w:cs="Times New Roman"/>
          <w:b/>
          <w:sz w:val="28"/>
          <w:szCs w:val="28"/>
        </w:rPr>
        <w:t xml:space="preserve">ракт, </w:t>
      </w:r>
      <w:r w:rsidR="00842957">
        <w:rPr>
          <w:rFonts w:ascii="Times New Roman" w:hAnsi="Times New Roman" w:cs="Times New Roman"/>
          <w:b/>
          <w:sz w:val="28"/>
          <w:szCs w:val="28"/>
        </w:rPr>
        <w:t xml:space="preserve">д. </w:t>
      </w:r>
      <w:r w:rsidRPr="00E740A5">
        <w:rPr>
          <w:rFonts w:ascii="Times New Roman" w:hAnsi="Times New Roman" w:cs="Times New Roman"/>
          <w:b/>
          <w:sz w:val="28"/>
          <w:szCs w:val="28"/>
        </w:rPr>
        <w:t xml:space="preserve">122, </w:t>
      </w:r>
    </w:p>
    <w:p w:rsidR="009C4DAF" w:rsidRDefault="009C4DAF" w:rsidP="00FA0DB3">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корпуса</w:t>
      </w:r>
      <w:r w:rsidR="00FA0DB3" w:rsidRPr="00E740A5">
        <w:rPr>
          <w:rFonts w:ascii="Times New Roman" w:hAnsi="Times New Roman" w:cs="Times New Roman"/>
          <w:b/>
          <w:sz w:val="28"/>
          <w:szCs w:val="28"/>
        </w:rPr>
        <w:t xml:space="preserve"> 1</w:t>
      </w:r>
      <w:r w:rsidR="00503BAA">
        <w:rPr>
          <w:rFonts w:ascii="Times New Roman" w:hAnsi="Times New Roman" w:cs="Times New Roman"/>
          <w:b/>
          <w:sz w:val="28"/>
          <w:szCs w:val="28"/>
        </w:rPr>
        <w:t xml:space="preserve"> </w:t>
      </w:r>
      <w:r w:rsidRPr="009C4DAF">
        <w:rPr>
          <w:rFonts w:ascii="Times New Roman" w:hAnsi="Times New Roman" w:cs="Times New Roman"/>
          <w:b/>
          <w:sz w:val="28"/>
          <w:szCs w:val="28"/>
        </w:rPr>
        <w:t>–</w:t>
      </w:r>
      <w:r w:rsidR="00503BAA">
        <w:rPr>
          <w:rFonts w:ascii="Times New Roman" w:hAnsi="Times New Roman" w:cs="Times New Roman"/>
          <w:b/>
          <w:sz w:val="28"/>
          <w:szCs w:val="28"/>
        </w:rPr>
        <w:t xml:space="preserve"> </w:t>
      </w:r>
      <w:r w:rsidR="00FA0DB3" w:rsidRPr="00E740A5">
        <w:rPr>
          <w:rFonts w:ascii="Times New Roman" w:hAnsi="Times New Roman" w:cs="Times New Roman"/>
          <w:b/>
          <w:sz w:val="28"/>
          <w:szCs w:val="28"/>
        </w:rPr>
        <w:t>4</w:t>
      </w:r>
      <w:r w:rsidR="00E740A5">
        <w:rPr>
          <w:rFonts w:ascii="Times New Roman" w:hAnsi="Times New Roman" w:cs="Times New Roman"/>
          <w:b/>
          <w:sz w:val="28"/>
          <w:szCs w:val="28"/>
        </w:rPr>
        <w:t xml:space="preserve">, </w:t>
      </w:r>
      <w:r w:rsidR="00E740A5" w:rsidRPr="00E740A5">
        <w:rPr>
          <w:rFonts w:ascii="Times New Roman" w:hAnsi="Times New Roman" w:cs="Times New Roman"/>
          <w:b/>
          <w:sz w:val="28"/>
          <w:szCs w:val="28"/>
        </w:rPr>
        <w:t xml:space="preserve">а также режим использования земель и требования </w:t>
      </w:r>
    </w:p>
    <w:p w:rsidR="00FA0DB3" w:rsidRPr="00E740A5" w:rsidRDefault="00E740A5" w:rsidP="00FA0DB3">
      <w:pPr>
        <w:spacing w:after="0" w:line="240" w:lineRule="auto"/>
        <w:jc w:val="center"/>
        <w:rPr>
          <w:rFonts w:ascii="Times New Roman" w:hAnsi="Times New Roman" w:cs="Times New Roman"/>
          <w:b/>
          <w:sz w:val="28"/>
          <w:szCs w:val="28"/>
        </w:rPr>
      </w:pPr>
      <w:r w:rsidRPr="00E740A5">
        <w:rPr>
          <w:rFonts w:ascii="Times New Roman" w:hAnsi="Times New Roman" w:cs="Times New Roman"/>
          <w:b/>
          <w:sz w:val="28"/>
          <w:szCs w:val="28"/>
        </w:rPr>
        <w:t>к градостроительным регламентам в границах данной зоны</w:t>
      </w:r>
    </w:p>
    <w:p w:rsidR="00FA0DB3" w:rsidRDefault="00FA0DB3" w:rsidP="008275AD">
      <w:pPr>
        <w:spacing w:after="0" w:line="240" w:lineRule="auto"/>
        <w:rPr>
          <w:rFonts w:ascii="Times New Roman" w:hAnsi="Times New Roman" w:cs="Times New Roman"/>
          <w:sz w:val="28"/>
          <w:szCs w:val="28"/>
        </w:rPr>
      </w:pPr>
    </w:p>
    <w:p w:rsidR="009C4DAF" w:rsidRDefault="006A2FFF" w:rsidP="009C4DAF">
      <w:pPr>
        <w:spacing w:after="0" w:line="240" w:lineRule="auto"/>
        <w:jc w:val="center"/>
        <w:rPr>
          <w:rFonts w:ascii="Times New Roman" w:hAnsi="Times New Roman" w:cs="Times New Roman"/>
          <w:b/>
          <w:sz w:val="28"/>
          <w:szCs w:val="28"/>
        </w:rPr>
      </w:pPr>
      <w:r w:rsidRPr="00E740A5">
        <w:rPr>
          <w:rFonts w:ascii="Times New Roman" w:eastAsia="Times New Roman" w:hAnsi="Times New Roman" w:cs="Times New Roman"/>
          <w:b/>
          <w:color w:val="000000"/>
          <w:sz w:val="28"/>
        </w:rPr>
        <w:t>ЕОЗ</w:t>
      </w:r>
      <w:r w:rsidR="008B3200" w:rsidRPr="008B3200">
        <w:rPr>
          <w:rFonts w:ascii="Times New Roman" w:eastAsia="Calibri" w:hAnsi="Times New Roman" w:cs="Times New Roman"/>
          <w:b/>
          <w:sz w:val="28"/>
          <w:szCs w:val="28"/>
          <w:vertAlign w:val="superscript"/>
        </w:rPr>
        <w:footnoteReference w:id="1"/>
      </w:r>
      <w:r w:rsidRPr="00E740A5">
        <w:rPr>
          <w:rFonts w:ascii="Times New Roman" w:eastAsia="Times New Roman" w:hAnsi="Times New Roman" w:cs="Times New Roman"/>
          <w:b/>
          <w:color w:val="000000"/>
          <w:sz w:val="28"/>
        </w:rPr>
        <w:t xml:space="preserve"> «Надвратная Тихвинская церковь </w:t>
      </w:r>
      <w:r w:rsidRPr="008D01B5">
        <w:rPr>
          <w:rFonts w:ascii="Times New Roman" w:eastAsia="Times New Roman" w:hAnsi="Times New Roman" w:cs="Times New Roman"/>
          <w:b/>
          <w:color w:val="000000"/>
          <w:sz w:val="28"/>
        </w:rPr>
        <w:t xml:space="preserve">загородного архиерейского дома», </w:t>
      </w:r>
      <w:r w:rsidR="009C4DAF">
        <w:rPr>
          <w:rFonts w:ascii="Times New Roman" w:eastAsia="Times New Roman" w:hAnsi="Times New Roman" w:cs="Times New Roman"/>
          <w:b/>
          <w:color w:val="000000"/>
          <w:sz w:val="28"/>
        </w:rPr>
        <w:t xml:space="preserve">              </w:t>
      </w:r>
      <w:r w:rsidRPr="008D01B5">
        <w:rPr>
          <w:rFonts w:ascii="Times New Roman" w:eastAsia="Times New Roman" w:hAnsi="Times New Roman" w:cs="Times New Roman"/>
          <w:b/>
          <w:color w:val="000000"/>
          <w:sz w:val="28"/>
        </w:rPr>
        <w:t>17</w:t>
      </w:r>
      <w:r w:rsidR="00842957" w:rsidRPr="008D01B5">
        <w:rPr>
          <w:rFonts w:ascii="Times New Roman" w:eastAsia="Times New Roman" w:hAnsi="Times New Roman" w:cs="Times New Roman"/>
          <w:b/>
          <w:color w:val="000000"/>
          <w:sz w:val="28"/>
        </w:rPr>
        <w:t xml:space="preserve">06 г. (г. Казань, </w:t>
      </w:r>
      <w:r w:rsidR="009C4DAF">
        <w:rPr>
          <w:rFonts w:ascii="Times New Roman" w:eastAsia="Times New Roman" w:hAnsi="Times New Roman" w:cs="Times New Roman"/>
          <w:b/>
          <w:color w:val="000000"/>
          <w:sz w:val="28"/>
        </w:rPr>
        <w:t xml:space="preserve">ул. </w:t>
      </w:r>
      <w:r w:rsidR="00842957" w:rsidRPr="008D01B5">
        <w:rPr>
          <w:rFonts w:ascii="Times New Roman" w:eastAsia="Times New Roman" w:hAnsi="Times New Roman" w:cs="Times New Roman"/>
          <w:b/>
          <w:color w:val="000000"/>
          <w:sz w:val="28"/>
        </w:rPr>
        <w:t>Оренбургский Т</w:t>
      </w:r>
      <w:r w:rsidRPr="008D01B5">
        <w:rPr>
          <w:rFonts w:ascii="Times New Roman" w:eastAsia="Times New Roman" w:hAnsi="Times New Roman" w:cs="Times New Roman"/>
          <w:b/>
          <w:color w:val="000000"/>
          <w:sz w:val="28"/>
        </w:rPr>
        <w:t xml:space="preserve">ракт, </w:t>
      </w:r>
      <w:r w:rsidR="00842957" w:rsidRPr="008D01B5">
        <w:rPr>
          <w:rFonts w:ascii="Times New Roman" w:eastAsia="Times New Roman" w:hAnsi="Times New Roman" w:cs="Times New Roman"/>
          <w:b/>
          <w:color w:val="000000"/>
          <w:sz w:val="28"/>
        </w:rPr>
        <w:t>д. 122, корпус</w:t>
      </w:r>
      <w:r w:rsidRPr="008D01B5">
        <w:rPr>
          <w:rFonts w:ascii="Times New Roman" w:eastAsia="Times New Roman" w:hAnsi="Times New Roman" w:cs="Times New Roman"/>
          <w:b/>
          <w:color w:val="000000"/>
          <w:sz w:val="28"/>
        </w:rPr>
        <w:t xml:space="preserve"> 4) и </w:t>
      </w:r>
      <w:r w:rsidR="009C4DAF" w:rsidRPr="008D01B5">
        <w:rPr>
          <w:rFonts w:ascii="Times New Roman" w:hAnsi="Times New Roman" w:cs="Times New Roman"/>
          <w:b/>
          <w:sz w:val="28"/>
          <w:szCs w:val="28"/>
        </w:rPr>
        <w:t xml:space="preserve">«Ансамбль </w:t>
      </w:r>
    </w:p>
    <w:p w:rsidR="004F5203" w:rsidRPr="009C4DAF" w:rsidRDefault="009C4DAF" w:rsidP="009C4DAF">
      <w:pPr>
        <w:spacing w:after="0" w:line="240" w:lineRule="auto"/>
        <w:jc w:val="center"/>
        <w:rPr>
          <w:rFonts w:ascii="Times New Roman" w:hAnsi="Times New Roman" w:cs="Times New Roman"/>
          <w:b/>
          <w:sz w:val="28"/>
          <w:szCs w:val="28"/>
        </w:rPr>
      </w:pPr>
      <w:r w:rsidRPr="008D01B5">
        <w:rPr>
          <w:rFonts w:ascii="Times New Roman" w:hAnsi="Times New Roman" w:cs="Times New Roman"/>
          <w:b/>
          <w:sz w:val="28"/>
          <w:szCs w:val="28"/>
        </w:rPr>
        <w:t>архиерейского загородного</w:t>
      </w:r>
      <w:r w:rsidRPr="00E740A5">
        <w:rPr>
          <w:rFonts w:ascii="Times New Roman" w:hAnsi="Times New Roman" w:cs="Times New Roman"/>
          <w:b/>
          <w:sz w:val="28"/>
          <w:szCs w:val="28"/>
        </w:rPr>
        <w:t xml:space="preserve"> дома (Воскресен</w:t>
      </w:r>
      <w:r>
        <w:rPr>
          <w:rFonts w:ascii="Times New Roman" w:hAnsi="Times New Roman" w:cs="Times New Roman"/>
          <w:b/>
          <w:sz w:val="28"/>
          <w:szCs w:val="28"/>
        </w:rPr>
        <w:t>ский монастырь)», XVII</w:t>
      </w:r>
      <w:r w:rsidR="00503BAA">
        <w:rPr>
          <w:rFonts w:ascii="Times New Roman" w:hAnsi="Times New Roman" w:cs="Times New Roman"/>
          <w:b/>
          <w:sz w:val="28"/>
          <w:szCs w:val="28"/>
        </w:rPr>
        <w:t xml:space="preserve"> </w:t>
      </w:r>
      <w:r w:rsidRPr="00B60974">
        <w:rPr>
          <w:rFonts w:ascii="Times New Roman" w:eastAsia="Times New Roman" w:hAnsi="Times New Roman"/>
          <w:b/>
          <w:color w:val="000000"/>
          <w:sz w:val="28"/>
        </w:rPr>
        <w:t>–</w:t>
      </w:r>
      <w:r w:rsidR="00503BAA">
        <w:rPr>
          <w:rFonts w:ascii="Times New Roman" w:eastAsia="Times New Roman" w:hAnsi="Times New Roman"/>
          <w:b/>
          <w:color w:val="000000"/>
          <w:sz w:val="28"/>
        </w:rPr>
        <w:t xml:space="preserve"> </w:t>
      </w:r>
      <w:r>
        <w:rPr>
          <w:rFonts w:ascii="Times New Roman" w:hAnsi="Times New Roman" w:cs="Times New Roman"/>
          <w:b/>
          <w:sz w:val="28"/>
          <w:szCs w:val="28"/>
        </w:rPr>
        <w:t>XIX вв.            (г. Казань, ул. Оренбургский Т</w:t>
      </w:r>
      <w:r w:rsidRPr="00E740A5">
        <w:rPr>
          <w:rFonts w:ascii="Times New Roman" w:hAnsi="Times New Roman" w:cs="Times New Roman"/>
          <w:b/>
          <w:sz w:val="28"/>
          <w:szCs w:val="28"/>
        </w:rPr>
        <w:t xml:space="preserve">ракт, </w:t>
      </w:r>
      <w:r>
        <w:rPr>
          <w:rFonts w:ascii="Times New Roman" w:hAnsi="Times New Roman" w:cs="Times New Roman"/>
          <w:b/>
          <w:sz w:val="28"/>
          <w:szCs w:val="28"/>
        </w:rPr>
        <w:t xml:space="preserve">д. </w:t>
      </w:r>
      <w:r w:rsidRPr="00E740A5">
        <w:rPr>
          <w:rFonts w:ascii="Times New Roman" w:hAnsi="Times New Roman" w:cs="Times New Roman"/>
          <w:b/>
          <w:sz w:val="28"/>
          <w:szCs w:val="28"/>
        </w:rPr>
        <w:t xml:space="preserve">122, </w:t>
      </w:r>
      <w:r w:rsidRPr="009C4DAF">
        <w:rPr>
          <w:rFonts w:ascii="Times New Roman" w:hAnsi="Times New Roman" w:cs="Times New Roman"/>
          <w:b/>
          <w:sz w:val="28"/>
          <w:szCs w:val="28"/>
        </w:rPr>
        <w:t>корпуса 1</w:t>
      </w:r>
      <w:r w:rsidR="00503BAA">
        <w:rPr>
          <w:rFonts w:ascii="Times New Roman" w:hAnsi="Times New Roman" w:cs="Times New Roman"/>
          <w:b/>
          <w:sz w:val="28"/>
          <w:szCs w:val="28"/>
        </w:rPr>
        <w:t xml:space="preserve"> </w:t>
      </w:r>
      <w:r w:rsidRPr="009C4DAF">
        <w:rPr>
          <w:rFonts w:ascii="Times New Roman" w:hAnsi="Times New Roman" w:cs="Times New Roman"/>
          <w:b/>
          <w:sz w:val="28"/>
          <w:szCs w:val="28"/>
        </w:rPr>
        <w:t>–</w:t>
      </w:r>
      <w:r w:rsidR="00503BAA">
        <w:rPr>
          <w:rFonts w:ascii="Times New Roman" w:hAnsi="Times New Roman" w:cs="Times New Roman"/>
          <w:b/>
          <w:sz w:val="28"/>
          <w:szCs w:val="28"/>
        </w:rPr>
        <w:t xml:space="preserve"> </w:t>
      </w:r>
      <w:r w:rsidRPr="009C4DAF">
        <w:rPr>
          <w:rFonts w:ascii="Times New Roman" w:hAnsi="Times New Roman" w:cs="Times New Roman"/>
          <w:b/>
          <w:sz w:val="28"/>
          <w:szCs w:val="28"/>
        </w:rPr>
        <w:t>4</w:t>
      </w:r>
      <w:r w:rsidR="006A2FFF" w:rsidRPr="009C4DAF">
        <w:rPr>
          <w:rFonts w:ascii="Times New Roman" w:eastAsia="Times New Roman" w:hAnsi="Times New Roman" w:cs="Times New Roman"/>
          <w:b/>
          <w:color w:val="000000"/>
          <w:sz w:val="28"/>
        </w:rPr>
        <w:t>)</w:t>
      </w:r>
    </w:p>
    <w:p w:rsidR="006A2FFF" w:rsidRDefault="006A2FFF" w:rsidP="008275AD">
      <w:pPr>
        <w:spacing w:after="0" w:line="240" w:lineRule="auto"/>
        <w:jc w:val="center"/>
        <w:rPr>
          <w:rFonts w:ascii="Times New Roman" w:hAnsi="Times New Roman" w:cs="Times New Roman"/>
          <w:sz w:val="28"/>
          <w:szCs w:val="28"/>
        </w:rPr>
      </w:pPr>
    </w:p>
    <w:tbl>
      <w:tblPr>
        <w:tblW w:w="10168" w:type="dxa"/>
        <w:tblLayout w:type="fixed"/>
        <w:tblCellMar>
          <w:left w:w="0" w:type="dxa"/>
          <w:right w:w="0" w:type="dxa"/>
        </w:tblCellMar>
        <w:tblLook w:val="04A0" w:firstRow="1" w:lastRow="0" w:firstColumn="1" w:lastColumn="0" w:noHBand="0" w:noVBand="1"/>
      </w:tblPr>
      <w:tblGrid>
        <w:gridCol w:w="842"/>
        <w:gridCol w:w="559"/>
        <w:gridCol w:w="610"/>
        <w:gridCol w:w="20"/>
        <w:gridCol w:w="443"/>
        <w:gridCol w:w="902"/>
        <w:gridCol w:w="171"/>
        <w:gridCol w:w="1074"/>
        <w:gridCol w:w="116"/>
        <w:gridCol w:w="10"/>
        <w:gridCol w:w="890"/>
        <w:gridCol w:w="376"/>
        <w:gridCol w:w="929"/>
        <w:gridCol w:w="151"/>
        <w:gridCol w:w="62"/>
        <w:gridCol w:w="1628"/>
        <w:gridCol w:w="61"/>
        <w:gridCol w:w="1299"/>
        <w:gridCol w:w="14"/>
        <w:gridCol w:w="11"/>
      </w:tblGrid>
      <w:tr w:rsidR="00BF17D9" w:rsidRPr="006A2FFF" w:rsidTr="005D3ACB">
        <w:trPr>
          <w:gridAfter w:val="2"/>
          <w:wAfter w:w="25" w:type="dxa"/>
          <w:trHeight w:hRule="exact" w:val="339"/>
        </w:trPr>
        <w:tc>
          <w:tcPr>
            <w:tcW w:w="10143" w:type="dxa"/>
            <w:gridSpan w:val="18"/>
            <w:tcBorders>
              <w:top w:val="single" w:sz="5" w:space="0" w:color="000000"/>
              <w:left w:val="single" w:sz="4" w:space="0" w:color="auto"/>
              <w:bottom w:val="single" w:sz="5" w:space="0" w:color="000000"/>
              <w:right w:val="single" w:sz="4" w:space="0" w:color="auto"/>
            </w:tcBorders>
            <w:shd w:val="clear" w:color="auto" w:fill="auto"/>
          </w:tcPr>
          <w:p w:rsidR="00BF17D9" w:rsidRPr="006A2FFF" w:rsidRDefault="00BF17D9"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Раздел 1</w:t>
            </w:r>
          </w:p>
        </w:tc>
      </w:tr>
      <w:tr w:rsidR="00BF17D9" w:rsidRPr="006A2FFF" w:rsidTr="005D3ACB">
        <w:trPr>
          <w:gridAfter w:val="2"/>
          <w:wAfter w:w="25" w:type="dxa"/>
          <w:trHeight w:hRule="exact" w:val="417"/>
        </w:trPr>
        <w:tc>
          <w:tcPr>
            <w:tcW w:w="10143" w:type="dxa"/>
            <w:gridSpan w:val="18"/>
            <w:tcBorders>
              <w:top w:val="single" w:sz="5" w:space="0" w:color="000000"/>
              <w:left w:val="single" w:sz="4" w:space="0" w:color="auto"/>
              <w:bottom w:val="single" w:sz="5" w:space="0" w:color="000000"/>
              <w:right w:val="single" w:sz="4" w:space="0" w:color="auto"/>
            </w:tcBorders>
            <w:shd w:val="clear" w:color="auto" w:fill="auto"/>
          </w:tcPr>
          <w:p w:rsidR="00BF17D9" w:rsidRPr="006A2FFF" w:rsidRDefault="00BF17D9"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Сведения об объекте</w:t>
            </w:r>
          </w:p>
        </w:tc>
      </w:tr>
      <w:tr w:rsidR="00BF17D9" w:rsidRPr="006A2FFF" w:rsidTr="005D3ACB">
        <w:trPr>
          <w:gridAfter w:val="2"/>
          <w:wAfter w:w="25" w:type="dxa"/>
          <w:trHeight w:hRule="exact" w:val="337"/>
        </w:trPr>
        <w:tc>
          <w:tcPr>
            <w:tcW w:w="842" w:type="dxa"/>
            <w:tcBorders>
              <w:top w:val="single" w:sz="5" w:space="0" w:color="000000"/>
              <w:left w:val="single" w:sz="4" w:space="0" w:color="auto"/>
              <w:bottom w:val="single" w:sz="5" w:space="0" w:color="000000"/>
              <w:right w:val="single" w:sz="5" w:space="0" w:color="000000"/>
            </w:tcBorders>
            <w:shd w:val="clear" w:color="auto" w:fill="auto"/>
          </w:tcPr>
          <w:p w:rsidR="00BF17D9" w:rsidRPr="006A2FFF" w:rsidRDefault="00BF17D9"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 п/п</w:t>
            </w:r>
          </w:p>
        </w:tc>
        <w:tc>
          <w:tcPr>
            <w:tcW w:w="5171" w:type="dxa"/>
            <w:gridSpan w:val="11"/>
            <w:tcBorders>
              <w:top w:val="single" w:sz="5" w:space="0" w:color="000000"/>
              <w:left w:val="single" w:sz="5" w:space="0" w:color="000000"/>
              <w:bottom w:val="single" w:sz="5" w:space="0" w:color="000000"/>
              <w:right w:val="single" w:sz="5" w:space="0" w:color="000000"/>
            </w:tcBorders>
            <w:shd w:val="clear" w:color="auto" w:fill="auto"/>
          </w:tcPr>
          <w:p w:rsidR="00BF17D9" w:rsidRPr="006A2FFF" w:rsidRDefault="00BF17D9"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Характеристики объекта</w:t>
            </w:r>
          </w:p>
        </w:tc>
        <w:tc>
          <w:tcPr>
            <w:tcW w:w="4130" w:type="dxa"/>
            <w:gridSpan w:val="6"/>
            <w:tcBorders>
              <w:top w:val="single" w:sz="5" w:space="0" w:color="000000"/>
              <w:left w:val="single" w:sz="5" w:space="0" w:color="000000"/>
              <w:bottom w:val="single" w:sz="5" w:space="0" w:color="000000"/>
              <w:right w:val="single" w:sz="4" w:space="0" w:color="auto"/>
            </w:tcBorders>
            <w:shd w:val="clear" w:color="auto" w:fill="auto"/>
          </w:tcPr>
          <w:p w:rsidR="00BF17D9" w:rsidRPr="006A2FFF" w:rsidRDefault="00BF17D9"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Описание характеристик</w:t>
            </w:r>
          </w:p>
        </w:tc>
      </w:tr>
      <w:tr w:rsidR="00BF17D9" w:rsidRPr="006A2FFF" w:rsidTr="005D3ACB">
        <w:trPr>
          <w:gridAfter w:val="2"/>
          <w:wAfter w:w="25" w:type="dxa"/>
          <w:trHeight w:hRule="exact" w:val="1135"/>
        </w:trPr>
        <w:tc>
          <w:tcPr>
            <w:tcW w:w="842" w:type="dxa"/>
            <w:tcBorders>
              <w:top w:val="single" w:sz="5" w:space="0" w:color="000000"/>
              <w:left w:val="single" w:sz="4" w:space="0" w:color="auto"/>
              <w:bottom w:val="single" w:sz="5" w:space="0" w:color="000000"/>
              <w:right w:val="single" w:sz="5" w:space="0" w:color="000000"/>
            </w:tcBorders>
            <w:shd w:val="clear" w:color="auto" w:fill="auto"/>
          </w:tcPr>
          <w:p w:rsidR="00BF17D9" w:rsidRPr="006A2FFF" w:rsidRDefault="00BF17D9" w:rsidP="008275AD">
            <w:pPr>
              <w:spacing w:after="0" w:line="240" w:lineRule="auto"/>
              <w:jc w:val="center"/>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1.</w:t>
            </w:r>
          </w:p>
        </w:tc>
        <w:tc>
          <w:tcPr>
            <w:tcW w:w="5171" w:type="dxa"/>
            <w:gridSpan w:val="11"/>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BF17D9" w:rsidRPr="006A2FFF" w:rsidRDefault="00BF17D9" w:rsidP="008275AD">
            <w:pPr>
              <w:spacing w:after="0" w:line="240" w:lineRule="auto"/>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Местоположение объекта</w:t>
            </w:r>
          </w:p>
        </w:tc>
        <w:tc>
          <w:tcPr>
            <w:tcW w:w="4130" w:type="dxa"/>
            <w:gridSpan w:val="6"/>
            <w:tcBorders>
              <w:top w:val="single" w:sz="5" w:space="0" w:color="000000"/>
              <w:left w:val="single" w:sz="5" w:space="0" w:color="000000"/>
              <w:bottom w:val="single" w:sz="5" w:space="0" w:color="000000"/>
              <w:right w:val="single" w:sz="4" w:space="0" w:color="auto"/>
            </w:tcBorders>
            <w:shd w:val="clear" w:color="auto" w:fill="auto"/>
          </w:tcPr>
          <w:p w:rsidR="00F3356D" w:rsidRPr="006A2FFF" w:rsidRDefault="00BF17D9" w:rsidP="00C50135">
            <w:pPr>
              <w:spacing w:after="0" w:line="240" w:lineRule="auto"/>
              <w:ind w:left="88" w:right="66"/>
              <w:jc w:val="both"/>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Республика Татарстан (Татарстан), г</w:t>
            </w:r>
            <w:r w:rsidR="00E740A5">
              <w:rPr>
                <w:rFonts w:ascii="Times New Roman" w:eastAsia="Times New Roman" w:hAnsi="Times New Roman" w:cs="Times New Roman"/>
                <w:color w:val="000000"/>
                <w:spacing w:val="-2"/>
              </w:rPr>
              <w:t>. </w:t>
            </w:r>
            <w:r w:rsidR="00842957">
              <w:rPr>
                <w:rFonts w:ascii="Times New Roman" w:eastAsia="Times New Roman" w:hAnsi="Times New Roman" w:cs="Times New Roman"/>
                <w:color w:val="000000"/>
                <w:spacing w:val="-2"/>
              </w:rPr>
              <w:t>Казань, ул. Оренбургский Т</w:t>
            </w:r>
            <w:r w:rsidRPr="006A2FFF">
              <w:rPr>
                <w:rFonts w:ascii="Times New Roman" w:eastAsia="Times New Roman" w:hAnsi="Times New Roman" w:cs="Times New Roman"/>
                <w:color w:val="000000"/>
                <w:spacing w:val="-2"/>
              </w:rPr>
              <w:t xml:space="preserve">ракт, </w:t>
            </w:r>
            <w:r w:rsidR="00503BAA">
              <w:rPr>
                <w:rFonts w:ascii="Times New Roman" w:eastAsia="Times New Roman" w:hAnsi="Times New Roman" w:cs="Times New Roman"/>
                <w:color w:val="000000"/>
                <w:spacing w:val="-2"/>
              </w:rPr>
              <w:t>д.</w:t>
            </w:r>
            <w:r w:rsidRPr="006A2FFF">
              <w:rPr>
                <w:rFonts w:ascii="Times New Roman" w:eastAsia="Times New Roman" w:hAnsi="Times New Roman" w:cs="Times New Roman"/>
                <w:color w:val="000000"/>
                <w:spacing w:val="-2"/>
              </w:rPr>
              <w:t>122,   корпус 4</w:t>
            </w:r>
            <w:r w:rsidR="00842957">
              <w:rPr>
                <w:rFonts w:ascii="Times New Roman" w:eastAsia="Times New Roman" w:hAnsi="Times New Roman" w:cs="Times New Roman"/>
                <w:color w:val="000000"/>
                <w:spacing w:val="-2"/>
              </w:rPr>
              <w:t xml:space="preserve"> и ул. Оренбургский Т</w:t>
            </w:r>
            <w:r w:rsidR="00F3356D" w:rsidRPr="006A2FFF">
              <w:rPr>
                <w:rFonts w:ascii="Times New Roman" w:eastAsia="Times New Roman" w:hAnsi="Times New Roman" w:cs="Times New Roman"/>
                <w:color w:val="000000"/>
                <w:spacing w:val="-2"/>
              </w:rPr>
              <w:t xml:space="preserve">ракт, </w:t>
            </w:r>
            <w:r w:rsidR="00503BAA">
              <w:rPr>
                <w:rFonts w:ascii="Times New Roman" w:eastAsia="Times New Roman" w:hAnsi="Times New Roman" w:cs="Times New Roman"/>
                <w:color w:val="000000"/>
                <w:spacing w:val="-2"/>
              </w:rPr>
              <w:t>д.</w:t>
            </w:r>
            <w:r w:rsidR="00F3356D" w:rsidRPr="006A2FFF">
              <w:rPr>
                <w:rFonts w:ascii="Times New Roman" w:eastAsia="Times New Roman" w:hAnsi="Times New Roman" w:cs="Times New Roman"/>
                <w:color w:val="000000"/>
                <w:spacing w:val="-2"/>
              </w:rPr>
              <w:t>122,   корпус</w:t>
            </w:r>
            <w:r w:rsidR="009C4DAF">
              <w:rPr>
                <w:rFonts w:ascii="Times New Roman" w:eastAsia="Times New Roman" w:hAnsi="Times New Roman" w:cs="Times New Roman"/>
                <w:color w:val="000000"/>
                <w:spacing w:val="-2"/>
              </w:rPr>
              <w:t>а 1</w:t>
            </w:r>
            <w:r w:rsidR="00503BAA">
              <w:rPr>
                <w:rFonts w:ascii="Times New Roman" w:eastAsia="Times New Roman" w:hAnsi="Times New Roman" w:cs="Times New Roman"/>
                <w:color w:val="000000"/>
                <w:spacing w:val="-2"/>
              </w:rPr>
              <w:t xml:space="preserve"> </w:t>
            </w:r>
            <w:r w:rsidR="009C4DAF" w:rsidRPr="009C4DAF">
              <w:rPr>
                <w:rFonts w:ascii="Times New Roman" w:eastAsia="Times New Roman" w:hAnsi="Times New Roman" w:cs="Times New Roman"/>
                <w:color w:val="000000"/>
                <w:spacing w:val="-2"/>
              </w:rPr>
              <w:t>–</w:t>
            </w:r>
            <w:r w:rsidR="00503BAA">
              <w:rPr>
                <w:rFonts w:ascii="Times New Roman" w:eastAsia="Times New Roman" w:hAnsi="Times New Roman" w:cs="Times New Roman"/>
                <w:color w:val="000000"/>
                <w:spacing w:val="-2"/>
              </w:rPr>
              <w:t xml:space="preserve"> </w:t>
            </w:r>
            <w:r w:rsidR="00F3356D" w:rsidRPr="006A2FFF">
              <w:rPr>
                <w:rFonts w:ascii="Times New Roman" w:eastAsia="Times New Roman" w:hAnsi="Times New Roman" w:cs="Times New Roman"/>
                <w:color w:val="000000"/>
                <w:spacing w:val="-2"/>
              </w:rPr>
              <w:t>4</w:t>
            </w:r>
          </w:p>
        </w:tc>
      </w:tr>
      <w:tr w:rsidR="00BF17D9" w:rsidRPr="006A2FFF" w:rsidTr="005D3ACB">
        <w:trPr>
          <w:gridAfter w:val="2"/>
          <w:wAfter w:w="25" w:type="dxa"/>
          <w:trHeight w:hRule="exact" w:val="555"/>
        </w:trPr>
        <w:tc>
          <w:tcPr>
            <w:tcW w:w="842" w:type="dxa"/>
            <w:tcBorders>
              <w:top w:val="single" w:sz="5" w:space="0" w:color="000000"/>
              <w:left w:val="single" w:sz="4" w:space="0" w:color="auto"/>
              <w:bottom w:val="single" w:sz="5" w:space="0" w:color="000000"/>
              <w:right w:val="single" w:sz="5" w:space="0" w:color="000000"/>
            </w:tcBorders>
            <w:shd w:val="clear" w:color="auto" w:fill="auto"/>
          </w:tcPr>
          <w:p w:rsidR="00BF17D9" w:rsidRPr="006A2FFF" w:rsidRDefault="00BF17D9" w:rsidP="008275AD">
            <w:pPr>
              <w:spacing w:after="0" w:line="240" w:lineRule="auto"/>
              <w:jc w:val="center"/>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2.</w:t>
            </w:r>
          </w:p>
        </w:tc>
        <w:tc>
          <w:tcPr>
            <w:tcW w:w="5171" w:type="dxa"/>
            <w:gridSpan w:val="11"/>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BF17D9" w:rsidRPr="006A2FFF" w:rsidRDefault="00BF17D9" w:rsidP="008275AD">
            <w:pPr>
              <w:spacing w:after="0" w:line="240" w:lineRule="auto"/>
              <w:jc w:val="both"/>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Площадь объекта + / – величина погрешности определения площади (Р + / – Дельта Р)</w:t>
            </w:r>
          </w:p>
        </w:tc>
        <w:tc>
          <w:tcPr>
            <w:tcW w:w="4130" w:type="dxa"/>
            <w:gridSpan w:val="6"/>
            <w:tcBorders>
              <w:top w:val="single" w:sz="5" w:space="0" w:color="000000"/>
              <w:left w:val="single" w:sz="5" w:space="0" w:color="000000"/>
              <w:bottom w:val="single" w:sz="5" w:space="0" w:color="000000"/>
              <w:right w:val="single" w:sz="4" w:space="0" w:color="auto"/>
            </w:tcBorders>
            <w:shd w:val="clear" w:color="auto" w:fill="auto"/>
          </w:tcPr>
          <w:p w:rsidR="00BF17D9" w:rsidRPr="006A2FFF" w:rsidRDefault="00BF17D9" w:rsidP="00C50135">
            <w:pPr>
              <w:spacing w:after="0" w:line="240" w:lineRule="auto"/>
              <w:ind w:left="88"/>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205225 кв.м. +/- 159 кв.м.</w:t>
            </w:r>
          </w:p>
        </w:tc>
      </w:tr>
      <w:tr w:rsidR="00BF17D9" w:rsidRPr="006A2FFF" w:rsidTr="005D3ACB">
        <w:trPr>
          <w:gridAfter w:val="2"/>
          <w:wAfter w:w="25" w:type="dxa"/>
          <w:trHeight w:hRule="exact" w:val="373"/>
        </w:trPr>
        <w:tc>
          <w:tcPr>
            <w:tcW w:w="842" w:type="dxa"/>
            <w:tcBorders>
              <w:top w:val="single" w:sz="5" w:space="0" w:color="000000"/>
              <w:left w:val="single" w:sz="4" w:space="0" w:color="auto"/>
              <w:bottom w:val="single" w:sz="5" w:space="0" w:color="000000"/>
              <w:right w:val="single" w:sz="5" w:space="0" w:color="000000"/>
            </w:tcBorders>
            <w:shd w:val="clear" w:color="auto" w:fill="auto"/>
          </w:tcPr>
          <w:p w:rsidR="00BF17D9" w:rsidRPr="006A2FFF" w:rsidRDefault="00BF17D9" w:rsidP="008275AD">
            <w:pPr>
              <w:spacing w:after="0" w:line="240" w:lineRule="auto"/>
              <w:jc w:val="center"/>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3.</w:t>
            </w:r>
          </w:p>
        </w:tc>
        <w:tc>
          <w:tcPr>
            <w:tcW w:w="5171" w:type="dxa"/>
            <w:gridSpan w:val="11"/>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BF17D9" w:rsidRPr="006A2FFF" w:rsidRDefault="00BF17D9" w:rsidP="008275AD">
            <w:pPr>
              <w:spacing w:after="0" w:line="240" w:lineRule="auto"/>
              <w:jc w:val="both"/>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Иные характеристики объекта</w:t>
            </w:r>
          </w:p>
        </w:tc>
        <w:tc>
          <w:tcPr>
            <w:tcW w:w="4130" w:type="dxa"/>
            <w:gridSpan w:val="6"/>
            <w:tcBorders>
              <w:top w:val="single" w:sz="5" w:space="0" w:color="000000"/>
              <w:left w:val="single" w:sz="5" w:space="0" w:color="000000"/>
              <w:bottom w:val="single" w:sz="5" w:space="0" w:color="000000"/>
              <w:right w:val="single" w:sz="4" w:space="0" w:color="auto"/>
            </w:tcBorders>
            <w:shd w:val="clear" w:color="auto" w:fill="auto"/>
          </w:tcPr>
          <w:p w:rsidR="00BF17D9" w:rsidRPr="006A2FFF" w:rsidRDefault="00BF17D9" w:rsidP="008275AD">
            <w:pPr>
              <w:spacing w:after="0" w:line="240" w:lineRule="auto"/>
              <w:jc w:val="center"/>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w:t>
            </w:r>
          </w:p>
        </w:tc>
      </w:tr>
      <w:tr w:rsidR="00BF17D9" w:rsidRPr="006A2FFF" w:rsidTr="005D3ACB">
        <w:trPr>
          <w:gridAfter w:val="2"/>
          <w:wAfter w:w="25" w:type="dxa"/>
          <w:trHeight w:hRule="exact" w:val="341"/>
        </w:trPr>
        <w:tc>
          <w:tcPr>
            <w:tcW w:w="10143" w:type="dxa"/>
            <w:gridSpan w:val="18"/>
            <w:tcBorders>
              <w:top w:val="single" w:sz="4" w:space="0" w:color="auto"/>
              <w:left w:val="single" w:sz="4" w:space="0" w:color="auto"/>
              <w:bottom w:val="single" w:sz="6" w:space="0" w:color="000000"/>
              <w:right w:val="single" w:sz="4" w:space="0" w:color="auto"/>
            </w:tcBorders>
            <w:shd w:val="clear" w:color="auto" w:fill="auto"/>
          </w:tcPr>
          <w:p w:rsidR="00BF17D9" w:rsidRPr="006A2FFF" w:rsidRDefault="00BF17D9"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Раздел 2</w:t>
            </w:r>
          </w:p>
        </w:tc>
      </w:tr>
      <w:tr w:rsidR="00BF17D9" w:rsidRPr="006A2FFF" w:rsidTr="005D3ACB">
        <w:trPr>
          <w:gridAfter w:val="2"/>
          <w:wAfter w:w="25" w:type="dxa"/>
          <w:trHeight w:hRule="exact" w:val="402"/>
        </w:trPr>
        <w:tc>
          <w:tcPr>
            <w:tcW w:w="10143" w:type="dxa"/>
            <w:gridSpan w:val="18"/>
            <w:tcBorders>
              <w:top w:val="single" w:sz="6" w:space="0" w:color="000000"/>
              <w:left w:val="single" w:sz="4" w:space="0" w:color="auto"/>
              <w:bottom w:val="single" w:sz="5" w:space="0" w:color="000000"/>
              <w:right w:val="single" w:sz="4" w:space="0" w:color="auto"/>
            </w:tcBorders>
            <w:shd w:val="clear" w:color="auto" w:fill="auto"/>
          </w:tcPr>
          <w:p w:rsidR="00BF17D9" w:rsidRPr="006A2FFF" w:rsidRDefault="00BF17D9"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Сведения о местоположении границ объекта</w:t>
            </w:r>
          </w:p>
        </w:tc>
      </w:tr>
      <w:tr w:rsidR="00BF17D9" w:rsidRPr="006A2FFF" w:rsidTr="005D3ACB">
        <w:trPr>
          <w:gridAfter w:val="2"/>
          <w:wAfter w:w="25" w:type="dxa"/>
          <w:trHeight w:hRule="exact" w:val="316"/>
        </w:trPr>
        <w:tc>
          <w:tcPr>
            <w:tcW w:w="10143" w:type="dxa"/>
            <w:gridSpan w:val="1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BF17D9" w:rsidRPr="006A2FFF" w:rsidRDefault="00BF17D9" w:rsidP="008275AD">
            <w:pPr>
              <w:spacing w:after="0" w:line="240" w:lineRule="auto"/>
              <w:jc w:val="both"/>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1. Система координат МСК-16</w:t>
            </w:r>
          </w:p>
        </w:tc>
      </w:tr>
      <w:tr w:rsidR="00BF17D9" w:rsidRPr="006A2FFF" w:rsidTr="005D3ACB">
        <w:trPr>
          <w:gridAfter w:val="2"/>
          <w:wAfter w:w="25" w:type="dxa"/>
          <w:trHeight w:hRule="exact" w:val="311"/>
        </w:trPr>
        <w:tc>
          <w:tcPr>
            <w:tcW w:w="10143" w:type="dxa"/>
            <w:gridSpan w:val="1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BF17D9" w:rsidRPr="006A2FFF" w:rsidRDefault="00BF17D9" w:rsidP="008275AD">
            <w:pPr>
              <w:spacing w:after="0" w:line="240" w:lineRule="auto"/>
              <w:jc w:val="both"/>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2. Сведения о характерных точках границ объекта</w:t>
            </w:r>
          </w:p>
        </w:tc>
      </w:tr>
      <w:tr w:rsidR="00BF17D9" w:rsidRPr="006A2FFF" w:rsidTr="005D3ACB">
        <w:trPr>
          <w:gridAfter w:val="2"/>
          <w:wAfter w:w="25" w:type="dxa"/>
          <w:trHeight w:hRule="exact" w:val="754"/>
        </w:trPr>
        <w:tc>
          <w:tcPr>
            <w:tcW w:w="2031" w:type="dxa"/>
            <w:gridSpan w:val="4"/>
            <w:vMerge w:val="restart"/>
            <w:tcBorders>
              <w:top w:val="single" w:sz="6" w:space="0" w:color="000000"/>
              <w:left w:val="single" w:sz="4" w:space="0" w:color="auto"/>
              <w:right w:val="single" w:sz="6" w:space="0" w:color="000000"/>
            </w:tcBorders>
            <w:shd w:val="clear" w:color="auto" w:fill="auto"/>
          </w:tcPr>
          <w:p w:rsidR="00C50135" w:rsidRDefault="00BF17D9"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 xml:space="preserve">Обозначение </w:t>
            </w:r>
          </w:p>
          <w:p w:rsidR="00C50135" w:rsidRDefault="00BF17D9"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 xml:space="preserve">характерных </w:t>
            </w:r>
          </w:p>
          <w:p w:rsidR="00BF17D9" w:rsidRPr="006A2FFF" w:rsidRDefault="00BF17D9"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точек границ</w:t>
            </w:r>
          </w:p>
        </w:tc>
        <w:tc>
          <w:tcPr>
            <w:tcW w:w="2706" w:type="dxa"/>
            <w:gridSpan w:val="5"/>
            <w:tcBorders>
              <w:top w:val="single" w:sz="5" w:space="0" w:color="000000"/>
              <w:left w:val="single" w:sz="6" w:space="0" w:color="000000"/>
              <w:bottom w:val="single" w:sz="6" w:space="0" w:color="000000"/>
              <w:right w:val="single" w:sz="6" w:space="0" w:color="000000"/>
            </w:tcBorders>
            <w:shd w:val="clear" w:color="auto" w:fill="auto"/>
          </w:tcPr>
          <w:p w:rsidR="00BF17D9" w:rsidRPr="006A2FFF" w:rsidRDefault="00BF17D9"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Координаты, м</w:t>
            </w:r>
          </w:p>
        </w:tc>
        <w:tc>
          <w:tcPr>
            <w:tcW w:w="2205" w:type="dxa"/>
            <w:gridSpan w:val="4"/>
            <w:vMerge w:val="restart"/>
            <w:tcBorders>
              <w:top w:val="single" w:sz="6" w:space="0" w:color="000000"/>
              <w:left w:val="single" w:sz="6" w:space="0" w:color="000000"/>
              <w:right w:val="single" w:sz="6" w:space="0" w:color="000000"/>
            </w:tcBorders>
            <w:shd w:val="clear" w:color="auto" w:fill="auto"/>
          </w:tcPr>
          <w:p w:rsidR="00BF17D9" w:rsidRPr="006A2FFF" w:rsidRDefault="00BF17D9" w:rsidP="009C4DAF">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Метод определения координат характерной точки</w:t>
            </w:r>
          </w:p>
          <w:p w:rsidR="00BF17D9" w:rsidRPr="006A2FFF" w:rsidRDefault="00BF17D9" w:rsidP="008275AD">
            <w:pPr>
              <w:spacing w:after="0" w:line="240" w:lineRule="auto"/>
              <w:jc w:val="center"/>
              <w:rPr>
                <w:rFonts w:ascii="Times New Roman" w:eastAsia="Times New Roman" w:hAnsi="Times New Roman" w:cs="Times New Roman"/>
                <w:b/>
                <w:color w:val="000000"/>
                <w:spacing w:val="-2"/>
              </w:rPr>
            </w:pPr>
          </w:p>
          <w:p w:rsidR="00BF17D9" w:rsidRPr="006A2FFF" w:rsidRDefault="00BF17D9" w:rsidP="008275AD">
            <w:pPr>
              <w:spacing w:after="0" w:line="240" w:lineRule="auto"/>
              <w:jc w:val="center"/>
              <w:rPr>
                <w:rFonts w:ascii="Times New Roman" w:eastAsia="Times New Roman" w:hAnsi="Times New Roman" w:cs="Times New Roman"/>
                <w:b/>
                <w:color w:val="000000"/>
                <w:spacing w:val="-2"/>
              </w:rPr>
            </w:pPr>
          </w:p>
        </w:tc>
        <w:tc>
          <w:tcPr>
            <w:tcW w:w="1841" w:type="dxa"/>
            <w:gridSpan w:val="3"/>
            <w:vMerge w:val="restart"/>
            <w:tcBorders>
              <w:top w:val="single" w:sz="6" w:space="0" w:color="000000"/>
              <w:left w:val="single" w:sz="6" w:space="0" w:color="000000"/>
              <w:right w:val="single" w:sz="6" w:space="0" w:color="000000"/>
            </w:tcBorders>
            <w:shd w:val="clear" w:color="auto" w:fill="auto"/>
          </w:tcPr>
          <w:p w:rsidR="00BF17D9" w:rsidRPr="006A2FFF" w:rsidRDefault="00BF17D9" w:rsidP="008275AD">
            <w:pPr>
              <w:spacing w:after="0" w:line="240" w:lineRule="auto"/>
              <w:ind w:left="57" w:right="57"/>
              <w:jc w:val="center"/>
              <w:rPr>
                <w:rFonts w:ascii="Times New Roman" w:eastAsia="Times New Roman" w:hAnsi="Times New Roman" w:cs="Times New Roman"/>
                <w:b/>
                <w:color w:val="000000"/>
              </w:rPr>
            </w:pPr>
            <w:r w:rsidRPr="006A2FFF">
              <w:rPr>
                <w:rFonts w:ascii="Times New Roman" w:eastAsia="Times New Roman" w:hAnsi="Times New Roman" w:cs="Times New Roman"/>
                <w:b/>
                <w:color w:val="000000"/>
              </w:rPr>
              <w:t>Средняя квадратическая погрешность положения характерной точки (Мt), м</w:t>
            </w:r>
          </w:p>
        </w:tc>
        <w:tc>
          <w:tcPr>
            <w:tcW w:w="1360" w:type="dxa"/>
            <w:gridSpan w:val="2"/>
            <w:vMerge w:val="restart"/>
            <w:tcBorders>
              <w:top w:val="single" w:sz="6" w:space="0" w:color="000000"/>
              <w:left w:val="single" w:sz="6" w:space="0" w:color="000000"/>
              <w:right w:val="single" w:sz="4" w:space="0" w:color="auto"/>
            </w:tcBorders>
            <w:shd w:val="clear" w:color="auto" w:fill="auto"/>
          </w:tcPr>
          <w:p w:rsidR="00BF17D9" w:rsidRPr="006A2FFF" w:rsidRDefault="00BF17D9"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Описание обозначения точки на местности (при наличии)</w:t>
            </w:r>
          </w:p>
          <w:p w:rsidR="00BF17D9" w:rsidRPr="006A2FFF" w:rsidRDefault="00BF17D9" w:rsidP="008275AD">
            <w:pPr>
              <w:spacing w:after="0" w:line="240" w:lineRule="auto"/>
              <w:jc w:val="center"/>
              <w:rPr>
                <w:rFonts w:ascii="Times New Roman" w:eastAsia="Times New Roman" w:hAnsi="Times New Roman" w:cs="Times New Roman"/>
                <w:b/>
                <w:color w:val="000000"/>
                <w:spacing w:val="-2"/>
              </w:rPr>
            </w:pPr>
          </w:p>
          <w:p w:rsidR="00BF17D9" w:rsidRPr="006A2FFF" w:rsidRDefault="00BF17D9" w:rsidP="008275AD">
            <w:pPr>
              <w:spacing w:after="0" w:line="240" w:lineRule="auto"/>
              <w:jc w:val="center"/>
              <w:rPr>
                <w:rFonts w:ascii="Times New Roman" w:eastAsia="Times New Roman" w:hAnsi="Times New Roman" w:cs="Times New Roman"/>
                <w:b/>
                <w:color w:val="000000"/>
                <w:spacing w:val="-2"/>
              </w:rPr>
            </w:pPr>
          </w:p>
          <w:p w:rsidR="00BF17D9" w:rsidRPr="006A2FFF" w:rsidRDefault="00BF17D9" w:rsidP="008275AD">
            <w:pPr>
              <w:spacing w:after="0" w:line="240" w:lineRule="auto"/>
              <w:jc w:val="center"/>
              <w:rPr>
                <w:rFonts w:ascii="Times New Roman" w:eastAsia="Times New Roman" w:hAnsi="Times New Roman" w:cs="Times New Roman"/>
                <w:b/>
                <w:color w:val="000000"/>
                <w:spacing w:val="-2"/>
              </w:rPr>
            </w:pPr>
          </w:p>
        </w:tc>
      </w:tr>
      <w:tr w:rsidR="00BF17D9" w:rsidRPr="006A2FFF" w:rsidTr="005D3ACB">
        <w:trPr>
          <w:gridAfter w:val="2"/>
          <w:wAfter w:w="25" w:type="dxa"/>
          <w:trHeight w:hRule="exact" w:val="1075"/>
        </w:trPr>
        <w:tc>
          <w:tcPr>
            <w:tcW w:w="2031" w:type="dxa"/>
            <w:gridSpan w:val="4"/>
            <w:vMerge/>
            <w:tcBorders>
              <w:top w:val="single" w:sz="6" w:space="0" w:color="000000"/>
              <w:left w:val="single" w:sz="4" w:space="0" w:color="auto"/>
              <w:right w:val="single" w:sz="6" w:space="0" w:color="000000"/>
            </w:tcBorders>
            <w:shd w:val="clear" w:color="auto" w:fill="auto"/>
            <w:vAlign w:val="center"/>
          </w:tcPr>
          <w:p w:rsidR="00BF17D9" w:rsidRPr="006A2FFF" w:rsidRDefault="00BF17D9" w:rsidP="008275AD">
            <w:pPr>
              <w:spacing w:after="0" w:line="240" w:lineRule="auto"/>
              <w:rPr>
                <w:rFonts w:ascii="Times New Roman" w:hAnsi="Times New Roman" w:cs="Times New Roman"/>
              </w:rPr>
            </w:pPr>
          </w:p>
        </w:tc>
        <w:tc>
          <w:tcPr>
            <w:tcW w:w="1345" w:type="dxa"/>
            <w:gridSpan w:val="2"/>
            <w:tcBorders>
              <w:top w:val="single" w:sz="6" w:space="0" w:color="000000"/>
              <w:left w:val="single" w:sz="6" w:space="0" w:color="000000"/>
              <w:right w:val="single" w:sz="6" w:space="0" w:color="000000"/>
            </w:tcBorders>
            <w:shd w:val="clear" w:color="auto" w:fill="auto"/>
            <w:vAlign w:val="center"/>
          </w:tcPr>
          <w:p w:rsidR="00BF17D9" w:rsidRPr="006A2FFF" w:rsidRDefault="00BF17D9"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X</w:t>
            </w:r>
          </w:p>
        </w:tc>
        <w:tc>
          <w:tcPr>
            <w:tcW w:w="1361" w:type="dxa"/>
            <w:gridSpan w:val="3"/>
            <w:tcBorders>
              <w:top w:val="single" w:sz="6" w:space="0" w:color="000000"/>
              <w:left w:val="single" w:sz="6" w:space="0" w:color="000000"/>
              <w:right w:val="single" w:sz="6" w:space="0" w:color="000000"/>
            </w:tcBorders>
            <w:shd w:val="clear" w:color="auto" w:fill="auto"/>
            <w:vAlign w:val="center"/>
          </w:tcPr>
          <w:p w:rsidR="00BF17D9" w:rsidRPr="006A2FFF" w:rsidRDefault="00BF17D9"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Y</w:t>
            </w:r>
          </w:p>
        </w:tc>
        <w:tc>
          <w:tcPr>
            <w:tcW w:w="2205" w:type="dxa"/>
            <w:gridSpan w:val="4"/>
            <w:vMerge/>
            <w:tcBorders>
              <w:top w:val="single" w:sz="6" w:space="0" w:color="000000"/>
              <w:left w:val="single" w:sz="6" w:space="0" w:color="000000"/>
              <w:right w:val="single" w:sz="6" w:space="0" w:color="000000"/>
            </w:tcBorders>
            <w:shd w:val="clear" w:color="auto" w:fill="auto"/>
            <w:vAlign w:val="center"/>
          </w:tcPr>
          <w:p w:rsidR="00BF17D9" w:rsidRPr="006A2FFF" w:rsidRDefault="00BF17D9" w:rsidP="008275AD">
            <w:pPr>
              <w:spacing w:after="0" w:line="240" w:lineRule="auto"/>
              <w:rPr>
                <w:rFonts w:ascii="Times New Roman" w:hAnsi="Times New Roman" w:cs="Times New Roman"/>
              </w:rPr>
            </w:pPr>
          </w:p>
        </w:tc>
        <w:tc>
          <w:tcPr>
            <w:tcW w:w="1841" w:type="dxa"/>
            <w:gridSpan w:val="3"/>
            <w:vMerge/>
            <w:tcBorders>
              <w:top w:val="single" w:sz="6" w:space="0" w:color="000000"/>
              <w:left w:val="single" w:sz="6" w:space="0" w:color="000000"/>
              <w:right w:val="single" w:sz="6" w:space="0" w:color="000000"/>
            </w:tcBorders>
            <w:shd w:val="clear" w:color="auto" w:fill="auto"/>
            <w:vAlign w:val="center"/>
          </w:tcPr>
          <w:p w:rsidR="00BF17D9" w:rsidRPr="006A2FFF" w:rsidRDefault="00BF17D9" w:rsidP="008275AD">
            <w:pPr>
              <w:spacing w:after="0" w:line="240" w:lineRule="auto"/>
              <w:rPr>
                <w:rFonts w:ascii="Times New Roman" w:hAnsi="Times New Roman" w:cs="Times New Roman"/>
              </w:rPr>
            </w:pPr>
          </w:p>
        </w:tc>
        <w:tc>
          <w:tcPr>
            <w:tcW w:w="1360" w:type="dxa"/>
            <w:gridSpan w:val="2"/>
            <w:vMerge/>
            <w:tcBorders>
              <w:top w:val="single" w:sz="6" w:space="0" w:color="000000"/>
              <w:left w:val="single" w:sz="6" w:space="0" w:color="000000"/>
              <w:right w:val="single" w:sz="4" w:space="0" w:color="auto"/>
            </w:tcBorders>
            <w:shd w:val="clear" w:color="auto" w:fill="auto"/>
            <w:vAlign w:val="center"/>
          </w:tcPr>
          <w:p w:rsidR="00BF17D9" w:rsidRPr="006A2FFF" w:rsidRDefault="00BF17D9" w:rsidP="008275AD">
            <w:pPr>
              <w:spacing w:after="0" w:line="240" w:lineRule="auto"/>
              <w:rPr>
                <w:rFonts w:ascii="Times New Roman" w:hAnsi="Times New Roman" w:cs="Times New Roman"/>
              </w:rPr>
            </w:pPr>
          </w:p>
        </w:tc>
      </w:tr>
      <w:tr w:rsidR="00E740A5" w:rsidRPr="005A4084" w:rsidTr="005D3ACB">
        <w:tblPrEx>
          <w:tblCellMar>
            <w:bottom w:w="28" w:type="dxa"/>
          </w:tblCellMar>
        </w:tblPrEx>
        <w:trPr>
          <w:gridAfter w:val="1"/>
          <w:wAfter w:w="11" w:type="dxa"/>
          <w:trHeight w:hRule="exact" w:val="301"/>
        </w:trPr>
        <w:tc>
          <w:tcPr>
            <w:tcW w:w="2031" w:type="dxa"/>
            <w:gridSpan w:val="4"/>
            <w:tcBorders>
              <w:top w:val="single" w:sz="5" w:space="0" w:color="000000"/>
              <w:left w:val="single" w:sz="4" w:space="0" w:color="auto"/>
              <w:bottom w:val="single" w:sz="5" w:space="0" w:color="000000"/>
              <w:right w:val="single" w:sz="5"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1</w:t>
            </w:r>
          </w:p>
        </w:tc>
        <w:tc>
          <w:tcPr>
            <w:tcW w:w="1345"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2</w:t>
            </w:r>
          </w:p>
        </w:tc>
        <w:tc>
          <w:tcPr>
            <w:tcW w:w="1361"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3</w:t>
            </w:r>
          </w:p>
        </w:tc>
        <w:tc>
          <w:tcPr>
            <w:tcW w:w="2205" w:type="dxa"/>
            <w:gridSpan w:val="4"/>
            <w:tcBorders>
              <w:top w:val="single" w:sz="5" w:space="0" w:color="000000"/>
              <w:left w:val="single" w:sz="5" w:space="0" w:color="000000"/>
              <w:bottom w:val="single" w:sz="5" w:space="0" w:color="000000"/>
              <w:right w:val="single" w:sz="5"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4</w:t>
            </w:r>
          </w:p>
        </w:tc>
        <w:tc>
          <w:tcPr>
            <w:tcW w:w="1841"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5</w:t>
            </w:r>
          </w:p>
        </w:tc>
        <w:tc>
          <w:tcPr>
            <w:tcW w:w="1374" w:type="dxa"/>
            <w:gridSpan w:val="3"/>
            <w:tcBorders>
              <w:top w:val="single" w:sz="5" w:space="0" w:color="000000"/>
              <w:left w:val="single" w:sz="5" w:space="0" w:color="000000"/>
              <w:bottom w:val="single" w:sz="5" w:space="0" w:color="000000"/>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6</w:t>
            </w:r>
          </w:p>
        </w:tc>
      </w:tr>
      <w:tr w:rsidR="00E740A5" w:rsidRPr="005A4084" w:rsidTr="005D3ACB">
        <w:tblPrEx>
          <w:tblCellMar>
            <w:bottom w:w="28" w:type="dxa"/>
          </w:tblCellMar>
        </w:tblPrEx>
        <w:trPr>
          <w:gridAfter w:val="1"/>
          <w:wAfter w:w="11" w:type="dxa"/>
          <w:trHeight w:hRule="exact" w:val="335"/>
        </w:trPr>
        <w:tc>
          <w:tcPr>
            <w:tcW w:w="2031" w:type="dxa"/>
            <w:gridSpan w:val="4"/>
            <w:tcBorders>
              <w:top w:val="single" w:sz="5" w:space="0" w:color="000000"/>
              <w:left w:val="single" w:sz="4" w:space="0" w:color="auto"/>
              <w:bottom w:val="single" w:sz="5" w:space="0" w:color="000000"/>
              <w:right w:val="single" w:sz="5" w:space="0" w:color="000000"/>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w:t>
            </w:r>
          </w:p>
        </w:tc>
        <w:tc>
          <w:tcPr>
            <w:tcW w:w="1345" w:type="dxa"/>
            <w:gridSpan w:val="2"/>
            <w:tcBorders>
              <w:top w:val="single" w:sz="5" w:space="0" w:color="000000"/>
              <w:left w:val="single" w:sz="5" w:space="0" w:color="000000"/>
              <w:bottom w:val="single" w:sz="5" w:space="0" w:color="000000"/>
              <w:right w:val="single" w:sz="5" w:space="0" w:color="000000"/>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w:t>
            </w:r>
          </w:p>
        </w:tc>
        <w:tc>
          <w:tcPr>
            <w:tcW w:w="1361" w:type="dxa"/>
            <w:gridSpan w:val="3"/>
            <w:tcBorders>
              <w:top w:val="single" w:sz="5" w:space="0" w:color="000000"/>
              <w:left w:val="single" w:sz="5" w:space="0" w:color="000000"/>
              <w:bottom w:val="single" w:sz="5" w:space="0" w:color="000000"/>
              <w:right w:val="single" w:sz="5" w:space="0" w:color="000000"/>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w:t>
            </w:r>
          </w:p>
        </w:tc>
        <w:tc>
          <w:tcPr>
            <w:tcW w:w="2205" w:type="dxa"/>
            <w:gridSpan w:val="4"/>
            <w:tcBorders>
              <w:top w:val="single" w:sz="5" w:space="0" w:color="000000"/>
              <w:left w:val="single" w:sz="5" w:space="0" w:color="000000"/>
              <w:bottom w:val="single" w:sz="5" w:space="0" w:color="000000"/>
              <w:right w:val="single" w:sz="5" w:space="0" w:color="000000"/>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color w:val="000000"/>
              </w:rPr>
            </w:pPr>
            <w:r w:rsidRPr="005A4084">
              <w:rPr>
                <w:rFonts w:ascii="Times New Roman" w:eastAsia="Times New Roman" w:hAnsi="Times New Roman" w:cs="Times New Roman"/>
                <w:color w:val="000000"/>
              </w:rPr>
              <w:t>-</w:t>
            </w:r>
          </w:p>
        </w:tc>
        <w:tc>
          <w:tcPr>
            <w:tcW w:w="1841" w:type="dxa"/>
            <w:gridSpan w:val="3"/>
            <w:tcBorders>
              <w:top w:val="single" w:sz="5" w:space="0" w:color="000000"/>
              <w:left w:val="single" w:sz="5" w:space="0" w:color="000000"/>
              <w:bottom w:val="single" w:sz="5" w:space="0" w:color="000000"/>
              <w:right w:val="single" w:sz="5" w:space="0" w:color="000000"/>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w:t>
            </w:r>
          </w:p>
        </w:tc>
        <w:tc>
          <w:tcPr>
            <w:tcW w:w="1374" w:type="dxa"/>
            <w:gridSpan w:val="3"/>
            <w:tcBorders>
              <w:top w:val="single" w:sz="5" w:space="0" w:color="000000"/>
              <w:left w:val="single" w:sz="5" w:space="0" w:color="000000"/>
              <w:bottom w:val="single" w:sz="5" w:space="0" w:color="000000"/>
              <w:right w:val="single" w:sz="4" w:space="0" w:color="auto"/>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w:t>
            </w:r>
          </w:p>
        </w:tc>
      </w:tr>
      <w:tr w:rsidR="00E740A5" w:rsidRPr="005A4084" w:rsidTr="005D3ACB">
        <w:tblPrEx>
          <w:tblCellMar>
            <w:bottom w:w="28" w:type="dxa"/>
          </w:tblCellMar>
        </w:tblPrEx>
        <w:trPr>
          <w:trHeight w:hRule="exact" w:val="344"/>
        </w:trPr>
        <w:tc>
          <w:tcPr>
            <w:tcW w:w="10168" w:type="dxa"/>
            <w:gridSpan w:val="20"/>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E740A5" w:rsidRPr="005A4084" w:rsidRDefault="00E740A5" w:rsidP="00E818FE">
            <w:pPr>
              <w:spacing w:after="0" w:line="240" w:lineRule="auto"/>
              <w:jc w:val="both"/>
              <w:rPr>
                <w:rFonts w:ascii="Times New Roman" w:eastAsia="Times New Roman" w:hAnsi="Times New Roman" w:cs="Times New Roman"/>
                <w:color w:val="000000"/>
              </w:rPr>
            </w:pPr>
            <w:r w:rsidRPr="005A4084">
              <w:rPr>
                <w:rFonts w:ascii="Times New Roman" w:eastAsia="Times New Roman" w:hAnsi="Times New Roman" w:cs="Times New Roman"/>
                <w:color w:val="000000"/>
              </w:rPr>
              <w:lastRenderedPageBreak/>
              <w:t>3. Сведения о характерных точках части (частей) границы объекта</w:t>
            </w:r>
          </w:p>
        </w:tc>
      </w:tr>
      <w:tr w:rsidR="00E740A5" w:rsidRPr="005A4084" w:rsidTr="00C50135">
        <w:tblPrEx>
          <w:tblCellMar>
            <w:bottom w:w="28" w:type="dxa"/>
          </w:tblCellMar>
        </w:tblPrEx>
        <w:trPr>
          <w:trHeight w:hRule="exact" w:val="788"/>
        </w:trPr>
        <w:tc>
          <w:tcPr>
            <w:tcW w:w="2011" w:type="dxa"/>
            <w:gridSpan w:val="3"/>
            <w:vMerge w:val="restart"/>
            <w:tcBorders>
              <w:top w:val="single" w:sz="5" w:space="0" w:color="000000"/>
              <w:left w:val="single" w:sz="4" w:space="0" w:color="auto"/>
              <w:bottom w:val="single" w:sz="5" w:space="0" w:color="000000"/>
              <w:right w:val="single" w:sz="5" w:space="0" w:color="000000"/>
            </w:tcBorders>
            <w:shd w:val="clear" w:color="auto" w:fill="auto"/>
          </w:tcPr>
          <w:p w:rsidR="00C50135" w:rsidRDefault="00E740A5"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 xml:space="preserve">Обозначение </w:t>
            </w:r>
          </w:p>
          <w:p w:rsidR="00C50135" w:rsidRDefault="00E740A5"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 xml:space="preserve">характерных </w:t>
            </w:r>
          </w:p>
          <w:p w:rsidR="00C50135" w:rsidRDefault="00E740A5"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 xml:space="preserve">точек части </w:t>
            </w:r>
          </w:p>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границы</w:t>
            </w:r>
          </w:p>
        </w:tc>
        <w:tc>
          <w:tcPr>
            <w:tcW w:w="2736" w:type="dxa"/>
            <w:gridSpan w:val="7"/>
            <w:tcBorders>
              <w:top w:val="single" w:sz="5" w:space="0" w:color="000000"/>
              <w:left w:val="single" w:sz="5" w:space="0" w:color="000000"/>
              <w:bottom w:val="single" w:sz="5" w:space="0" w:color="000000"/>
              <w:right w:val="single" w:sz="5" w:space="0" w:color="000000"/>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Координаты, м</w:t>
            </w:r>
          </w:p>
        </w:tc>
        <w:tc>
          <w:tcPr>
            <w:tcW w:w="2346" w:type="dxa"/>
            <w:gridSpan w:val="4"/>
            <w:vMerge w:val="restart"/>
            <w:tcBorders>
              <w:top w:val="single" w:sz="5" w:space="0" w:color="000000"/>
              <w:left w:val="single" w:sz="5" w:space="0" w:color="000000"/>
              <w:bottom w:val="single" w:sz="5" w:space="0" w:color="000000"/>
              <w:right w:val="single" w:sz="5" w:space="0" w:color="000000"/>
            </w:tcBorders>
            <w:shd w:val="clear" w:color="auto" w:fill="auto"/>
          </w:tcPr>
          <w:p w:rsidR="00C50135" w:rsidRDefault="00E740A5"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 xml:space="preserve">Метод определения </w:t>
            </w:r>
          </w:p>
          <w:p w:rsidR="00E740A5" w:rsidRPr="005A4084" w:rsidRDefault="00E740A5" w:rsidP="00C50135">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координат характерной</w:t>
            </w:r>
            <w:r w:rsidR="00C50135">
              <w:rPr>
                <w:rFonts w:ascii="Times New Roman" w:eastAsia="Times New Roman" w:hAnsi="Times New Roman" w:cs="Times New Roman"/>
                <w:b/>
                <w:color w:val="000000"/>
                <w:spacing w:val="-2"/>
              </w:rPr>
              <w:t xml:space="preserve"> </w:t>
            </w:r>
            <w:r w:rsidRPr="005A4084">
              <w:rPr>
                <w:rFonts w:ascii="Times New Roman" w:eastAsia="Times New Roman" w:hAnsi="Times New Roman" w:cs="Times New Roman"/>
                <w:b/>
                <w:color w:val="000000"/>
                <w:spacing w:val="-2"/>
              </w:rPr>
              <w:t>точки</w:t>
            </w:r>
          </w:p>
        </w:tc>
        <w:tc>
          <w:tcPr>
            <w:tcW w:w="1690"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E740A5" w:rsidRPr="005A4084" w:rsidRDefault="00E740A5" w:rsidP="009C4DAF">
            <w:pPr>
              <w:spacing w:after="0" w:line="240" w:lineRule="auto"/>
              <w:jc w:val="center"/>
              <w:rPr>
                <w:rFonts w:ascii="Times New Roman" w:eastAsia="Times New Roman" w:hAnsi="Times New Roman" w:cs="Times New Roman"/>
                <w:b/>
                <w:color w:val="000000"/>
              </w:rPr>
            </w:pPr>
            <w:r w:rsidRPr="005A4084">
              <w:rPr>
                <w:rFonts w:ascii="Times New Roman" w:eastAsia="Times New Roman" w:hAnsi="Times New Roman" w:cs="Times New Roman"/>
                <w:b/>
                <w:color w:val="000000"/>
              </w:rPr>
              <w:t>Средняя квад</w:t>
            </w:r>
            <w:r w:rsidR="009C4DAF">
              <w:rPr>
                <w:rFonts w:ascii="Times New Roman" w:eastAsia="Times New Roman" w:hAnsi="Times New Roman" w:cs="Times New Roman"/>
                <w:b/>
                <w:color w:val="000000"/>
              </w:rPr>
              <w:t>-</w:t>
            </w:r>
            <w:r w:rsidRPr="005A4084">
              <w:rPr>
                <w:rFonts w:ascii="Times New Roman" w:eastAsia="Times New Roman" w:hAnsi="Times New Roman" w:cs="Times New Roman"/>
                <w:b/>
                <w:color w:val="000000"/>
              </w:rPr>
              <w:t>ратическая погрешность по</w:t>
            </w:r>
            <w:r w:rsidR="009C4DAF">
              <w:rPr>
                <w:rFonts w:ascii="Times New Roman" w:eastAsia="Times New Roman" w:hAnsi="Times New Roman" w:cs="Times New Roman"/>
                <w:b/>
                <w:color w:val="000000"/>
              </w:rPr>
              <w:t>-</w:t>
            </w:r>
            <w:r w:rsidRPr="005A4084">
              <w:rPr>
                <w:rFonts w:ascii="Times New Roman" w:eastAsia="Times New Roman" w:hAnsi="Times New Roman" w:cs="Times New Roman"/>
                <w:b/>
                <w:color w:val="000000"/>
              </w:rPr>
              <w:t>ложения характерной</w:t>
            </w:r>
            <w:r w:rsidR="009C4DAF">
              <w:rPr>
                <w:rFonts w:ascii="Times New Roman" w:eastAsia="Times New Roman" w:hAnsi="Times New Roman" w:cs="Times New Roman"/>
                <w:b/>
                <w:color w:val="000000"/>
              </w:rPr>
              <w:t xml:space="preserve"> </w:t>
            </w:r>
            <w:r w:rsidRPr="005A4084">
              <w:rPr>
                <w:rFonts w:ascii="Times New Roman" w:eastAsia="Times New Roman" w:hAnsi="Times New Roman" w:cs="Times New Roman"/>
                <w:b/>
                <w:color w:val="000000"/>
              </w:rPr>
              <w:t>точки (Мt), м</w:t>
            </w:r>
          </w:p>
        </w:tc>
        <w:tc>
          <w:tcPr>
            <w:tcW w:w="1385" w:type="dxa"/>
            <w:gridSpan w:val="4"/>
            <w:vMerge w:val="restart"/>
            <w:tcBorders>
              <w:top w:val="single" w:sz="5" w:space="0" w:color="000000"/>
              <w:left w:val="single" w:sz="5" w:space="0" w:color="000000"/>
              <w:bottom w:val="single" w:sz="5" w:space="0" w:color="000000"/>
              <w:right w:val="single" w:sz="4" w:space="0" w:color="auto"/>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Описание обозначения точки на местности (при наличии)</w:t>
            </w:r>
          </w:p>
        </w:tc>
      </w:tr>
      <w:tr w:rsidR="00E740A5" w:rsidRPr="005A4084" w:rsidTr="00C50135">
        <w:tblPrEx>
          <w:tblCellMar>
            <w:bottom w:w="28" w:type="dxa"/>
          </w:tblCellMar>
        </w:tblPrEx>
        <w:trPr>
          <w:trHeight w:hRule="exact" w:val="767"/>
        </w:trPr>
        <w:tc>
          <w:tcPr>
            <w:tcW w:w="2011" w:type="dxa"/>
            <w:gridSpan w:val="3"/>
            <w:vMerge/>
            <w:tcBorders>
              <w:top w:val="single" w:sz="5" w:space="0" w:color="000000"/>
              <w:left w:val="single" w:sz="4" w:space="0" w:color="auto"/>
              <w:bottom w:val="single" w:sz="5" w:space="0" w:color="000000"/>
              <w:right w:val="single" w:sz="5" w:space="0" w:color="000000"/>
            </w:tcBorders>
            <w:shd w:val="clear" w:color="auto" w:fill="auto"/>
            <w:vAlign w:val="center"/>
          </w:tcPr>
          <w:p w:rsidR="00E740A5" w:rsidRPr="005A4084" w:rsidRDefault="00E740A5" w:rsidP="00E818FE">
            <w:pPr>
              <w:spacing w:after="0" w:line="240" w:lineRule="auto"/>
              <w:rPr>
                <w:rFonts w:ascii="Times New Roman" w:hAnsi="Times New Roman" w:cs="Times New Roman"/>
              </w:rPr>
            </w:pPr>
          </w:p>
        </w:tc>
        <w:tc>
          <w:tcPr>
            <w:tcW w:w="1365" w:type="dxa"/>
            <w:gridSpan w:val="3"/>
            <w:tcBorders>
              <w:top w:val="single" w:sz="5" w:space="0" w:color="000000"/>
              <w:left w:val="single" w:sz="5" w:space="0" w:color="000000"/>
              <w:bottom w:val="single" w:sz="5" w:space="0" w:color="000000"/>
              <w:right w:val="single" w:sz="5" w:space="0" w:color="000000"/>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X</w:t>
            </w:r>
          </w:p>
        </w:tc>
        <w:tc>
          <w:tcPr>
            <w:tcW w:w="1371" w:type="dxa"/>
            <w:gridSpan w:val="4"/>
            <w:tcBorders>
              <w:top w:val="single" w:sz="5" w:space="0" w:color="000000"/>
              <w:left w:val="single" w:sz="5" w:space="0" w:color="000000"/>
              <w:bottom w:val="single" w:sz="5" w:space="0" w:color="000000"/>
              <w:right w:val="single" w:sz="5" w:space="0" w:color="000000"/>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Y</w:t>
            </w:r>
          </w:p>
        </w:tc>
        <w:tc>
          <w:tcPr>
            <w:tcW w:w="2346" w:type="dxa"/>
            <w:gridSpan w:val="4"/>
            <w:vMerge/>
            <w:tcBorders>
              <w:top w:val="single" w:sz="5" w:space="0" w:color="000000"/>
              <w:left w:val="single" w:sz="5" w:space="0" w:color="000000"/>
              <w:bottom w:val="single" w:sz="5" w:space="0" w:color="000000"/>
              <w:right w:val="single" w:sz="5" w:space="0" w:color="000000"/>
            </w:tcBorders>
            <w:shd w:val="clear" w:color="auto" w:fill="auto"/>
            <w:vAlign w:val="center"/>
          </w:tcPr>
          <w:p w:rsidR="00E740A5" w:rsidRPr="005A4084" w:rsidRDefault="00E740A5" w:rsidP="00E818FE">
            <w:pPr>
              <w:spacing w:after="0" w:line="240" w:lineRule="auto"/>
              <w:rPr>
                <w:rFonts w:ascii="Times New Roman" w:hAnsi="Times New Roman" w:cs="Times New Roman"/>
              </w:rPr>
            </w:pPr>
          </w:p>
        </w:tc>
        <w:tc>
          <w:tcPr>
            <w:tcW w:w="1690"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E740A5" w:rsidRPr="005A4084" w:rsidRDefault="00E740A5" w:rsidP="00E818FE">
            <w:pPr>
              <w:spacing w:after="0" w:line="240" w:lineRule="auto"/>
              <w:rPr>
                <w:rFonts w:ascii="Times New Roman" w:hAnsi="Times New Roman" w:cs="Times New Roman"/>
              </w:rPr>
            </w:pPr>
          </w:p>
        </w:tc>
        <w:tc>
          <w:tcPr>
            <w:tcW w:w="1385" w:type="dxa"/>
            <w:gridSpan w:val="4"/>
            <w:vMerge/>
            <w:tcBorders>
              <w:top w:val="single" w:sz="5" w:space="0" w:color="000000"/>
              <w:left w:val="single" w:sz="5" w:space="0" w:color="000000"/>
              <w:bottom w:val="single" w:sz="5" w:space="0" w:color="000000"/>
              <w:right w:val="single" w:sz="4" w:space="0" w:color="auto"/>
            </w:tcBorders>
            <w:shd w:val="clear" w:color="auto" w:fill="auto"/>
            <w:vAlign w:val="center"/>
          </w:tcPr>
          <w:p w:rsidR="00E740A5" w:rsidRPr="005A4084" w:rsidRDefault="00E740A5" w:rsidP="00E818FE">
            <w:pPr>
              <w:spacing w:after="0" w:line="240" w:lineRule="auto"/>
              <w:rPr>
                <w:rFonts w:ascii="Times New Roman" w:hAnsi="Times New Roman" w:cs="Times New Roman"/>
              </w:rPr>
            </w:pPr>
          </w:p>
        </w:tc>
      </w:tr>
      <w:tr w:rsidR="00E740A5" w:rsidRPr="005A4084" w:rsidTr="00C50135">
        <w:tblPrEx>
          <w:tblCellMar>
            <w:bottom w:w="28" w:type="dxa"/>
          </w:tblCellMar>
        </w:tblPrEx>
        <w:trPr>
          <w:gridAfter w:val="1"/>
          <w:wAfter w:w="11" w:type="dxa"/>
          <w:trHeight w:val="20"/>
          <w:tblHeader/>
        </w:trPr>
        <w:tc>
          <w:tcPr>
            <w:tcW w:w="2031" w:type="dxa"/>
            <w:gridSpan w:val="4"/>
            <w:tcBorders>
              <w:top w:val="single" w:sz="4" w:space="0" w:color="auto"/>
              <w:left w:val="single" w:sz="4" w:space="0" w:color="auto"/>
              <w:bottom w:val="single" w:sz="6" w:space="0" w:color="000000"/>
              <w:right w:val="single" w:sz="6" w:space="0" w:color="000000"/>
            </w:tcBorders>
            <w:shd w:val="clear" w:color="auto" w:fill="auto"/>
            <w:vAlign w:val="center"/>
          </w:tcPr>
          <w:p w:rsidR="00E740A5" w:rsidRPr="00E740A5" w:rsidRDefault="00E740A5" w:rsidP="00E740A5">
            <w:pPr>
              <w:autoSpaceDE w:val="0"/>
              <w:autoSpaceDN w:val="0"/>
              <w:adjustRightInd w:val="0"/>
              <w:spacing w:after="0" w:line="240" w:lineRule="auto"/>
              <w:jc w:val="center"/>
              <w:rPr>
                <w:rFonts w:ascii="Times New Roman" w:hAnsi="Times New Roman" w:cs="Times New Roman"/>
                <w:color w:val="000000"/>
              </w:rPr>
            </w:pPr>
            <w:r w:rsidRPr="00E740A5">
              <w:rPr>
                <w:rFonts w:ascii="Times New Roman" w:hAnsi="Times New Roman" w:cs="Times New Roman"/>
                <w:color w:val="000000"/>
              </w:rPr>
              <w:t>1</w:t>
            </w:r>
          </w:p>
        </w:tc>
        <w:tc>
          <w:tcPr>
            <w:tcW w:w="1345" w:type="dxa"/>
            <w:gridSpan w:val="2"/>
            <w:tcBorders>
              <w:top w:val="single" w:sz="4" w:space="0" w:color="auto"/>
              <w:left w:val="single" w:sz="6" w:space="0" w:color="000000"/>
              <w:bottom w:val="single" w:sz="6" w:space="0" w:color="000000"/>
              <w:right w:val="single" w:sz="6" w:space="0" w:color="000000"/>
            </w:tcBorders>
            <w:shd w:val="clear" w:color="auto" w:fill="auto"/>
            <w:vAlign w:val="center"/>
          </w:tcPr>
          <w:p w:rsidR="00E740A5" w:rsidRPr="00E740A5" w:rsidRDefault="00E740A5" w:rsidP="00E740A5">
            <w:pPr>
              <w:autoSpaceDE w:val="0"/>
              <w:autoSpaceDN w:val="0"/>
              <w:adjustRightInd w:val="0"/>
              <w:spacing w:after="0" w:line="240" w:lineRule="auto"/>
              <w:jc w:val="center"/>
              <w:rPr>
                <w:rFonts w:ascii="Times New Roman" w:hAnsi="Times New Roman" w:cs="Times New Roman"/>
                <w:color w:val="000000"/>
              </w:rPr>
            </w:pPr>
            <w:r w:rsidRPr="00E740A5">
              <w:rPr>
                <w:rFonts w:ascii="Times New Roman" w:hAnsi="Times New Roman" w:cs="Times New Roman"/>
                <w:color w:val="000000"/>
              </w:rPr>
              <w:t>2</w:t>
            </w:r>
          </w:p>
        </w:tc>
        <w:tc>
          <w:tcPr>
            <w:tcW w:w="1361" w:type="dxa"/>
            <w:gridSpan w:val="3"/>
            <w:tcBorders>
              <w:top w:val="single" w:sz="4" w:space="0" w:color="auto"/>
              <w:left w:val="single" w:sz="6" w:space="0" w:color="000000"/>
              <w:bottom w:val="single" w:sz="6" w:space="0" w:color="000000"/>
              <w:right w:val="single" w:sz="6" w:space="0" w:color="000000"/>
            </w:tcBorders>
            <w:shd w:val="clear" w:color="auto" w:fill="auto"/>
            <w:vAlign w:val="center"/>
          </w:tcPr>
          <w:p w:rsidR="00E740A5" w:rsidRPr="00E740A5" w:rsidRDefault="00E740A5" w:rsidP="00E740A5">
            <w:pPr>
              <w:autoSpaceDE w:val="0"/>
              <w:autoSpaceDN w:val="0"/>
              <w:adjustRightInd w:val="0"/>
              <w:spacing w:after="0" w:line="240" w:lineRule="auto"/>
              <w:jc w:val="center"/>
              <w:rPr>
                <w:rFonts w:ascii="Times New Roman" w:hAnsi="Times New Roman" w:cs="Times New Roman"/>
                <w:color w:val="000000"/>
              </w:rPr>
            </w:pPr>
            <w:r w:rsidRPr="00E740A5">
              <w:rPr>
                <w:rFonts w:ascii="Times New Roman" w:hAnsi="Times New Roman" w:cs="Times New Roman"/>
                <w:color w:val="000000"/>
              </w:rPr>
              <w:t>3</w:t>
            </w:r>
          </w:p>
        </w:tc>
        <w:tc>
          <w:tcPr>
            <w:tcW w:w="2356" w:type="dxa"/>
            <w:gridSpan w:val="5"/>
            <w:tcBorders>
              <w:top w:val="single" w:sz="4" w:space="0" w:color="auto"/>
              <w:left w:val="single" w:sz="6" w:space="0" w:color="000000"/>
              <w:bottom w:val="single" w:sz="6" w:space="0" w:color="000000"/>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4</w:t>
            </w:r>
          </w:p>
        </w:tc>
        <w:tc>
          <w:tcPr>
            <w:tcW w:w="1690" w:type="dxa"/>
            <w:gridSpan w:val="2"/>
            <w:tcBorders>
              <w:top w:val="single" w:sz="4" w:space="0" w:color="auto"/>
              <w:left w:val="single" w:sz="6" w:space="0" w:color="000000"/>
              <w:bottom w:val="single" w:sz="6" w:space="0" w:color="000000"/>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5</w:t>
            </w:r>
          </w:p>
        </w:tc>
        <w:tc>
          <w:tcPr>
            <w:tcW w:w="1374" w:type="dxa"/>
            <w:gridSpan w:val="3"/>
            <w:tcBorders>
              <w:top w:val="single" w:sz="4" w:space="0" w:color="auto"/>
              <w:left w:val="single" w:sz="6" w:space="0" w:color="000000"/>
              <w:bottom w:val="single" w:sz="6" w:space="0" w:color="000000"/>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6</w:t>
            </w: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autoSpaceDE w:val="0"/>
              <w:autoSpaceDN w:val="0"/>
              <w:adjustRightInd w:val="0"/>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Участок 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autoSpaceDE w:val="0"/>
              <w:autoSpaceDN w:val="0"/>
              <w:adjustRightInd w:val="0"/>
              <w:spacing w:after="0" w:line="240" w:lineRule="auto"/>
              <w:jc w:val="center"/>
              <w:rPr>
                <w:rFonts w:ascii="Times New Roman" w:hAnsi="Times New Roman" w:cs="Times New Roman"/>
                <w:color w:val="000000"/>
              </w:rPr>
            </w:pP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autoSpaceDE w:val="0"/>
              <w:autoSpaceDN w:val="0"/>
              <w:adjustRightInd w:val="0"/>
              <w:spacing w:after="0" w:line="240" w:lineRule="auto"/>
              <w:jc w:val="center"/>
              <w:rPr>
                <w:rFonts w:ascii="Times New Roman" w:hAnsi="Times New Roman" w:cs="Times New Roman"/>
                <w:color w:val="000000"/>
              </w:rPr>
            </w:pP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471380.11</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1308237.01</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471377.66</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1308319.78</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471364.32</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1308319.53</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471349.76</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1308317.80</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471323.34</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1308315.03</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471317.50</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1308314.27</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471307.85</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1308313.01</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471301.24</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1308311.50</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471291.07</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1308309.47</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471282.18</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1308307.33</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471273.29</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1308305.18</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471264.66</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1308302.90</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471262.85</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1308302.52</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471245.80</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1308305.20</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471236.30</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1308304.84</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471225.02</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1308304.40</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471225.90</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1308301.95</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471225.81</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1308301.09</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471225.08</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1308300.62</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471222.72</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1308300.36</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471164.72</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1308293.82</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471159.19</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1308293.20</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471159.47</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1308290.15</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471159.21</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1308289.43</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471158.52</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1308289.10</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471143.34</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1308288.42</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27</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471143.32</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1308287.91</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28</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471142.51</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1308287.42</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29</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471107.74</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1308286.13</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30</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471106.97</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1308286.43</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471106.69</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1308287.19</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32</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471107.14</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1308294.33</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471102.34</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1308294.27</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34</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471084.88</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1308298.81</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35</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471057.60</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1308313.95</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36</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471052.48</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1308319.08</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37</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471044.23</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1308336.08</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38</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471041.69</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1308359.32</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E740A5"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39</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471037.71</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1308396.25</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740A5" w:rsidRPr="005A4084" w:rsidRDefault="00E740A5"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27528B">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40</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27528B">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471034.06</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27528B">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1308419.60</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27528B">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27528B">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9C4DAF">
            <w:pPr>
              <w:spacing w:after="0" w:line="240" w:lineRule="auto"/>
              <w:jc w:val="center"/>
              <w:rPr>
                <w:rFonts w:ascii="Times New Roman" w:eastAsia="Times New Roman" w:hAnsi="Times New Roman" w:cs="Times New Roman"/>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E740A5" w:rsidRDefault="005D3ACB" w:rsidP="0027528B">
            <w:pPr>
              <w:autoSpaceDE w:val="0"/>
              <w:autoSpaceDN w:val="0"/>
              <w:adjustRightInd w:val="0"/>
              <w:spacing w:after="0" w:line="240" w:lineRule="auto"/>
              <w:jc w:val="center"/>
              <w:rPr>
                <w:rFonts w:ascii="Times New Roman" w:hAnsi="Times New Roman" w:cs="Times New Roman"/>
                <w:color w:val="000000"/>
              </w:rPr>
            </w:pPr>
            <w:r w:rsidRPr="00E740A5">
              <w:rPr>
                <w:rFonts w:ascii="Times New Roman" w:hAnsi="Times New Roman" w:cs="Times New Roman"/>
                <w:color w:val="000000"/>
              </w:rPr>
              <w:lastRenderedPageBreak/>
              <w:t>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E740A5" w:rsidRDefault="005D3ACB" w:rsidP="0027528B">
            <w:pPr>
              <w:autoSpaceDE w:val="0"/>
              <w:autoSpaceDN w:val="0"/>
              <w:adjustRightInd w:val="0"/>
              <w:spacing w:after="0" w:line="240" w:lineRule="auto"/>
              <w:jc w:val="center"/>
              <w:rPr>
                <w:rFonts w:ascii="Times New Roman" w:hAnsi="Times New Roman" w:cs="Times New Roman"/>
                <w:color w:val="000000"/>
              </w:rPr>
            </w:pPr>
            <w:r w:rsidRPr="00E740A5">
              <w:rPr>
                <w:rFonts w:ascii="Times New Roman" w:hAnsi="Times New Roman" w:cs="Times New Roman"/>
                <w:color w:val="000000"/>
              </w:rPr>
              <w:t>2</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E740A5" w:rsidRDefault="005D3ACB" w:rsidP="0027528B">
            <w:pPr>
              <w:autoSpaceDE w:val="0"/>
              <w:autoSpaceDN w:val="0"/>
              <w:adjustRightInd w:val="0"/>
              <w:spacing w:after="0" w:line="240" w:lineRule="auto"/>
              <w:jc w:val="center"/>
              <w:rPr>
                <w:rFonts w:ascii="Times New Roman" w:hAnsi="Times New Roman" w:cs="Times New Roman"/>
                <w:color w:val="000000"/>
              </w:rPr>
            </w:pPr>
            <w:r w:rsidRPr="00E740A5">
              <w:rPr>
                <w:rFonts w:ascii="Times New Roman" w:hAnsi="Times New Roman" w:cs="Times New Roman"/>
                <w:color w:val="000000"/>
              </w:rPr>
              <w:t>3</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27528B">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4</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27528B">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5</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27528B">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6</w:t>
            </w: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471020.71</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1308456.20</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42</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471007.23</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1308492.61</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470994.69</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1308514.07</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44</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470989.69</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1308522.63</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45</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470985.10</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1308530.16</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46</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470980.72</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1308536.85</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470975.93</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1308544.37</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48</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470970.92</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1308551.27</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49</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470909.33</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1308642.72</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50</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470863.78</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1308612.00</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470770.98</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1308761.28</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52</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470730.76</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1308751.23</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470706.07</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1308749.10</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54</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470713.81</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1308715.50</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55</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470673.04</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1308696.18</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56</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470696.92</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1308642.48</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57</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470584.11</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1308522.33</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58</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470608.63</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1308498.30</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59</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470626.41</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1308477.63</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60</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470624.17</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1308475.50</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470628.84</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1308444.18</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62</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470631.13</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1308435.75</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470633.67</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1308417.03</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64</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470661.10</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1308416.79</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65</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470681.62</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1308414.93</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66</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470695.71</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1308407.61</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67</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470705.17</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1308396.12</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68</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470713.42</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1308369.18</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69</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470712.97</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1308369.12</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70</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470702.39</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1308366.59</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470693.96</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1308365.91</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72</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470696.44</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1308326.00</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470679.85</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1308324.72</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74</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470682.07</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1308295.95</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75</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470685.25</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1308277.05</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76</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470689.15</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1308277.38</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77</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470690.86</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1308248.01</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78</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470690.17</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1308237.99</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79</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470696.94</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1308212.49</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80</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470672.87</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1308208.12</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470646.39</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1308203.16</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82</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470621.28</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1308197.39</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470486.60</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1308155.70</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84</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470497.88</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1308116.09</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85</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470505.86</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1308118.36</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86</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470554.89</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1308131.28</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87</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470564.67</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1308133.45</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27528B">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88</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27528B">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470582.22</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27528B">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1308134.79</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27528B">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27528B">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9C4DAF">
            <w:pPr>
              <w:spacing w:after="0" w:line="240" w:lineRule="auto"/>
              <w:jc w:val="center"/>
              <w:rPr>
                <w:rFonts w:ascii="Times New Roman" w:eastAsia="Times New Roman" w:hAnsi="Times New Roman" w:cs="Times New Roman"/>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E740A5" w:rsidRDefault="005D3ACB" w:rsidP="0027528B">
            <w:pPr>
              <w:autoSpaceDE w:val="0"/>
              <w:autoSpaceDN w:val="0"/>
              <w:adjustRightInd w:val="0"/>
              <w:spacing w:after="0" w:line="240" w:lineRule="auto"/>
              <w:jc w:val="center"/>
              <w:rPr>
                <w:rFonts w:ascii="Times New Roman" w:hAnsi="Times New Roman" w:cs="Times New Roman"/>
                <w:color w:val="000000"/>
              </w:rPr>
            </w:pPr>
            <w:r w:rsidRPr="00E740A5">
              <w:rPr>
                <w:rFonts w:ascii="Times New Roman" w:hAnsi="Times New Roman" w:cs="Times New Roman"/>
                <w:color w:val="000000"/>
              </w:rPr>
              <w:lastRenderedPageBreak/>
              <w:t>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E740A5" w:rsidRDefault="005D3ACB" w:rsidP="0027528B">
            <w:pPr>
              <w:autoSpaceDE w:val="0"/>
              <w:autoSpaceDN w:val="0"/>
              <w:adjustRightInd w:val="0"/>
              <w:spacing w:after="0" w:line="240" w:lineRule="auto"/>
              <w:jc w:val="center"/>
              <w:rPr>
                <w:rFonts w:ascii="Times New Roman" w:hAnsi="Times New Roman" w:cs="Times New Roman"/>
                <w:color w:val="000000"/>
              </w:rPr>
            </w:pPr>
            <w:r w:rsidRPr="00E740A5">
              <w:rPr>
                <w:rFonts w:ascii="Times New Roman" w:hAnsi="Times New Roman" w:cs="Times New Roman"/>
                <w:color w:val="000000"/>
              </w:rPr>
              <w:t>2</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E740A5" w:rsidRDefault="005D3ACB" w:rsidP="0027528B">
            <w:pPr>
              <w:autoSpaceDE w:val="0"/>
              <w:autoSpaceDN w:val="0"/>
              <w:adjustRightInd w:val="0"/>
              <w:spacing w:after="0" w:line="240" w:lineRule="auto"/>
              <w:jc w:val="center"/>
              <w:rPr>
                <w:rFonts w:ascii="Times New Roman" w:hAnsi="Times New Roman" w:cs="Times New Roman"/>
                <w:color w:val="000000"/>
              </w:rPr>
            </w:pPr>
            <w:r w:rsidRPr="00E740A5">
              <w:rPr>
                <w:rFonts w:ascii="Times New Roman" w:hAnsi="Times New Roman" w:cs="Times New Roman"/>
                <w:color w:val="000000"/>
              </w:rPr>
              <w:t>3</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27528B">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4</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27528B">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5</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27528B">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6</w:t>
            </w: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89</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470593.04</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1308135.43</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90</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470602.34</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1308137.24</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470648.83</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1308151.36</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92</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470729.19</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1308164.53</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93</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470974.21</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1308204.69</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94</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471009.80</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1308210.52</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95</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471140.92</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1308232.02</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96</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471264.26</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1308234.59</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5A4084" w:rsidTr="00C50135">
        <w:tblPrEx>
          <w:tblCellMar>
            <w:bottom w:w="28" w:type="dxa"/>
          </w:tblCellMar>
        </w:tblPrEx>
        <w:trPr>
          <w:gridAfter w:val="1"/>
          <w:wAfter w:w="11" w:type="dxa"/>
          <w:trHeight w:val="20"/>
        </w:trPr>
        <w:tc>
          <w:tcPr>
            <w:tcW w:w="2031" w:type="dxa"/>
            <w:gridSpan w:val="4"/>
            <w:tcBorders>
              <w:top w:val="single" w:sz="6" w:space="0" w:color="000000"/>
              <w:left w:val="single" w:sz="4" w:space="0" w:color="auto"/>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w:t>
            </w:r>
          </w:p>
        </w:tc>
        <w:tc>
          <w:tcPr>
            <w:tcW w:w="1345"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471380.11</w:t>
            </w:r>
          </w:p>
        </w:tc>
        <w:tc>
          <w:tcPr>
            <w:tcW w:w="1361"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1308237.01</w:t>
            </w:r>
          </w:p>
        </w:tc>
        <w:tc>
          <w:tcPr>
            <w:tcW w:w="2356" w:type="dxa"/>
            <w:gridSpan w:val="5"/>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5D3ACB" w:rsidRPr="005A4084" w:rsidRDefault="005D3ACB"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4" w:type="dxa"/>
            <w:gridSpan w:val="3"/>
            <w:tcBorders>
              <w:top w:val="single" w:sz="6" w:space="0" w:color="000000"/>
              <w:left w:val="single" w:sz="6" w:space="0" w:color="000000"/>
              <w:bottom w:val="single" w:sz="4" w:space="0" w:color="auto"/>
              <w:right w:val="single" w:sz="4" w:space="0" w:color="auto"/>
            </w:tcBorders>
            <w:shd w:val="clear" w:color="auto" w:fill="auto"/>
            <w:vAlign w:val="center"/>
          </w:tcPr>
          <w:p w:rsidR="005D3ACB" w:rsidRPr="005A4084" w:rsidRDefault="005D3ACB" w:rsidP="00E818FE">
            <w:pPr>
              <w:spacing w:after="0" w:line="240" w:lineRule="auto"/>
              <w:jc w:val="center"/>
              <w:rPr>
                <w:rFonts w:ascii="Times New Roman" w:eastAsia="Times New Roman" w:hAnsi="Times New Roman" w:cs="Times New Roman"/>
                <w:b/>
                <w:color w:val="000000"/>
                <w:spacing w:val="-2"/>
              </w:rPr>
            </w:pPr>
          </w:p>
        </w:tc>
      </w:tr>
      <w:tr w:rsidR="005D3ACB" w:rsidRPr="006A2FFF" w:rsidTr="005D3ACB">
        <w:tblPrEx>
          <w:tblCellMar>
            <w:bottom w:w="28" w:type="dxa"/>
          </w:tblCellMar>
        </w:tblPrEx>
        <w:trPr>
          <w:gridAfter w:val="1"/>
          <w:wAfter w:w="11" w:type="dxa"/>
          <w:trHeight w:hRule="exact" w:val="320"/>
        </w:trPr>
        <w:tc>
          <w:tcPr>
            <w:tcW w:w="10157" w:type="dxa"/>
            <w:gridSpan w:val="19"/>
            <w:tcBorders>
              <w:top w:val="single" w:sz="4" w:space="0" w:color="auto"/>
              <w:left w:val="single" w:sz="4" w:space="0" w:color="auto"/>
              <w:bottom w:val="single" w:sz="4" w:space="0" w:color="000000"/>
              <w:right w:val="single" w:sz="4" w:space="0" w:color="auto"/>
            </w:tcBorders>
            <w:shd w:val="clear" w:color="auto" w:fill="auto"/>
            <w:vAlign w:val="center"/>
          </w:tcPr>
          <w:p w:rsidR="005D3ACB" w:rsidRPr="006A2FFF" w:rsidRDefault="005D3ACB" w:rsidP="00E818FE">
            <w:pPr>
              <w:spacing w:after="0" w:line="240" w:lineRule="auto"/>
              <w:jc w:val="center"/>
              <w:rPr>
                <w:rFonts w:ascii="Times New Roman" w:eastAsia="Times New Roman" w:hAnsi="Times New Roman" w:cs="Times New Roman"/>
                <w:b/>
                <w:color w:val="000000"/>
              </w:rPr>
            </w:pPr>
            <w:r w:rsidRPr="006A2FFF">
              <w:rPr>
                <w:rFonts w:ascii="Times New Roman" w:eastAsia="Times New Roman" w:hAnsi="Times New Roman" w:cs="Times New Roman"/>
                <w:b/>
                <w:color w:val="000000"/>
              </w:rPr>
              <w:t>Раздел 3</w:t>
            </w:r>
          </w:p>
        </w:tc>
      </w:tr>
      <w:tr w:rsidR="005D3ACB" w:rsidRPr="006A2FFF" w:rsidTr="005D3ACB">
        <w:tblPrEx>
          <w:tblCellMar>
            <w:bottom w:w="28" w:type="dxa"/>
          </w:tblCellMar>
        </w:tblPrEx>
        <w:trPr>
          <w:gridAfter w:val="1"/>
          <w:wAfter w:w="11" w:type="dxa"/>
          <w:trHeight w:hRule="exact" w:val="285"/>
        </w:trPr>
        <w:tc>
          <w:tcPr>
            <w:tcW w:w="10157" w:type="dxa"/>
            <w:gridSpan w:val="19"/>
            <w:tcBorders>
              <w:top w:val="single" w:sz="4" w:space="0" w:color="000000"/>
              <w:left w:val="single" w:sz="4" w:space="0" w:color="auto"/>
              <w:right w:val="single" w:sz="4" w:space="0" w:color="auto"/>
            </w:tcBorders>
            <w:shd w:val="clear" w:color="auto" w:fill="auto"/>
            <w:vAlign w:val="center"/>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Сведения о местоположении измененных (уточненных) границ объекта</w:t>
            </w:r>
          </w:p>
        </w:tc>
      </w:tr>
      <w:tr w:rsidR="005D3ACB" w:rsidRPr="006A2FFF" w:rsidTr="005D3ACB">
        <w:tblPrEx>
          <w:tblCellMar>
            <w:bottom w:w="28" w:type="dxa"/>
          </w:tblCellMar>
        </w:tblPrEx>
        <w:trPr>
          <w:gridAfter w:val="1"/>
          <w:wAfter w:w="11" w:type="dxa"/>
          <w:trHeight w:hRule="exact" w:val="57"/>
        </w:trPr>
        <w:tc>
          <w:tcPr>
            <w:tcW w:w="10157" w:type="dxa"/>
            <w:gridSpan w:val="19"/>
            <w:tcBorders>
              <w:left w:val="single" w:sz="4" w:space="0" w:color="auto"/>
              <w:bottom w:val="single" w:sz="5" w:space="0" w:color="000000"/>
              <w:right w:val="single" w:sz="4" w:space="0" w:color="auto"/>
            </w:tcBorders>
          </w:tcPr>
          <w:p w:rsidR="005D3ACB" w:rsidRPr="006A2FFF" w:rsidRDefault="005D3ACB" w:rsidP="00E818FE">
            <w:pPr>
              <w:spacing w:after="0" w:line="240" w:lineRule="auto"/>
              <w:rPr>
                <w:rFonts w:ascii="Times New Roman" w:hAnsi="Times New Roman" w:cs="Times New Roman"/>
              </w:rPr>
            </w:pPr>
          </w:p>
        </w:tc>
      </w:tr>
      <w:tr w:rsidR="005D3ACB" w:rsidRPr="006A2FFF" w:rsidTr="005D3ACB">
        <w:tblPrEx>
          <w:tblCellMar>
            <w:bottom w:w="28" w:type="dxa"/>
          </w:tblCellMar>
        </w:tblPrEx>
        <w:trPr>
          <w:gridAfter w:val="1"/>
          <w:wAfter w:w="11" w:type="dxa"/>
          <w:trHeight w:hRule="exact" w:val="291"/>
        </w:trPr>
        <w:tc>
          <w:tcPr>
            <w:tcW w:w="10157" w:type="dxa"/>
            <w:gridSpan w:val="19"/>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5D3ACB" w:rsidRPr="006A2FFF" w:rsidRDefault="005D3ACB" w:rsidP="00E818FE">
            <w:pPr>
              <w:spacing w:after="0" w:line="240" w:lineRule="auto"/>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1. Система координат      –</w:t>
            </w:r>
          </w:p>
        </w:tc>
      </w:tr>
      <w:tr w:rsidR="005D3ACB" w:rsidRPr="006A2FFF" w:rsidTr="005D3ACB">
        <w:tblPrEx>
          <w:tblCellMar>
            <w:bottom w:w="28" w:type="dxa"/>
          </w:tblCellMar>
        </w:tblPrEx>
        <w:trPr>
          <w:gridAfter w:val="1"/>
          <w:wAfter w:w="11" w:type="dxa"/>
          <w:trHeight w:hRule="exact" w:val="253"/>
        </w:trPr>
        <w:tc>
          <w:tcPr>
            <w:tcW w:w="10157" w:type="dxa"/>
            <w:gridSpan w:val="19"/>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5D3ACB" w:rsidRPr="006A2FFF" w:rsidRDefault="005D3ACB" w:rsidP="00E818FE">
            <w:pPr>
              <w:spacing w:after="0" w:line="240" w:lineRule="auto"/>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2. Сведения о характерных точках границ объекта</w:t>
            </w:r>
          </w:p>
        </w:tc>
      </w:tr>
      <w:tr w:rsidR="005D3ACB" w:rsidRPr="006A2FFF" w:rsidTr="005D3ACB">
        <w:tblPrEx>
          <w:tblCellMar>
            <w:bottom w:w="28" w:type="dxa"/>
          </w:tblCellMar>
        </w:tblPrEx>
        <w:trPr>
          <w:gridAfter w:val="1"/>
          <w:wAfter w:w="11" w:type="dxa"/>
          <w:trHeight w:hRule="exact" w:val="788"/>
        </w:trPr>
        <w:tc>
          <w:tcPr>
            <w:tcW w:w="1401" w:type="dxa"/>
            <w:gridSpan w:val="2"/>
            <w:vMerge w:val="restart"/>
            <w:tcBorders>
              <w:top w:val="single" w:sz="5" w:space="0" w:color="000000"/>
              <w:left w:val="single" w:sz="4" w:space="0" w:color="auto"/>
              <w:bottom w:val="single" w:sz="5" w:space="0" w:color="000000"/>
              <w:right w:val="single" w:sz="5" w:space="0" w:color="000000"/>
            </w:tcBorders>
            <w:shd w:val="clear" w:color="auto" w:fill="auto"/>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Обозначение характерных точек границ</w:t>
            </w:r>
          </w:p>
        </w:tc>
        <w:tc>
          <w:tcPr>
            <w:tcW w:w="2146" w:type="dxa"/>
            <w:gridSpan w:val="5"/>
            <w:tcBorders>
              <w:top w:val="single" w:sz="5" w:space="0" w:color="000000"/>
              <w:left w:val="single" w:sz="5" w:space="0" w:color="000000"/>
              <w:bottom w:val="single" w:sz="5" w:space="0" w:color="000000"/>
              <w:right w:val="single" w:sz="5" w:space="0" w:color="000000"/>
            </w:tcBorders>
            <w:shd w:val="clear" w:color="auto" w:fill="auto"/>
          </w:tcPr>
          <w:p w:rsidR="005D3ACB" w:rsidRDefault="005D3ACB" w:rsidP="009C4DAF">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Существующие</w:t>
            </w:r>
          </w:p>
          <w:p w:rsidR="005D3ACB" w:rsidRPr="006A2FFF" w:rsidRDefault="005D3ACB" w:rsidP="009C4DAF">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координаты, м</w:t>
            </w:r>
          </w:p>
        </w:tc>
        <w:tc>
          <w:tcPr>
            <w:tcW w:w="2090" w:type="dxa"/>
            <w:gridSpan w:val="4"/>
            <w:tcBorders>
              <w:top w:val="single" w:sz="5" w:space="0" w:color="000000"/>
              <w:left w:val="single" w:sz="5" w:space="0" w:color="000000"/>
              <w:bottom w:val="single" w:sz="5" w:space="0" w:color="000000"/>
              <w:right w:val="single" w:sz="5" w:space="0" w:color="000000"/>
            </w:tcBorders>
            <w:shd w:val="clear" w:color="auto" w:fill="auto"/>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Измененные</w:t>
            </w:r>
          </w:p>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 xml:space="preserve">(уточненные) </w:t>
            </w:r>
          </w:p>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координаты, м</w:t>
            </w:r>
          </w:p>
        </w:tc>
        <w:tc>
          <w:tcPr>
            <w:tcW w:w="1518" w:type="dxa"/>
            <w:gridSpan w:val="4"/>
            <w:vMerge w:val="restart"/>
            <w:tcBorders>
              <w:top w:val="single" w:sz="5" w:space="0" w:color="000000"/>
              <w:left w:val="single" w:sz="5" w:space="0" w:color="000000"/>
              <w:bottom w:val="single" w:sz="5" w:space="0" w:color="000000"/>
              <w:right w:val="single" w:sz="5" w:space="0" w:color="000000"/>
            </w:tcBorders>
            <w:shd w:val="clear" w:color="auto" w:fill="auto"/>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Метод определения координат характерной точки</w:t>
            </w:r>
          </w:p>
        </w:tc>
        <w:tc>
          <w:tcPr>
            <w:tcW w:w="1689"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13" w:type="dxa"/>
            <w:gridSpan w:val="2"/>
            <w:vMerge w:val="restart"/>
            <w:tcBorders>
              <w:top w:val="single" w:sz="5" w:space="0" w:color="000000"/>
              <w:left w:val="single" w:sz="5" w:space="0" w:color="000000"/>
              <w:bottom w:val="single" w:sz="5" w:space="0" w:color="000000"/>
              <w:right w:val="single" w:sz="4" w:space="0" w:color="auto"/>
            </w:tcBorders>
            <w:shd w:val="clear" w:color="auto" w:fill="auto"/>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Описание обозначения точки на местности (при наличии)</w:t>
            </w:r>
          </w:p>
        </w:tc>
      </w:tr>
      <w:tr w:rsidR="005D3ACB" w:rsidRPr="006A2FFF" w:rsidTr="005D3ACB">
        <w:tblPrEx>
          <w:tblCellMar>
            <w:bottom w:w="28" w:type="dxa"/>
          </w:tblCellMar>
        </w:tblPrEx>
        <w:trPr>
          <w:gridAfter w:val="1"/>
          <w:wAfter w:w="11" w:type="dxa"/>
          <w:trHeight w:hRule="exact" w:val="708"/>
        </w:trPr>
        <w:tc>
          <w:tcPr>
            <w:tcW w:w="1401" w:type="dxa"/>
            <w:gridSpan w:val="2"/>
            <w:vMerge/>
            <w:tcBorders>
              <w:top w:val="single" w:sz="5" w:space="0" w:color="000000"/>
              <w:left w:val="single" w:sz="4" w:space="0" w:color="auto"/>
              <w:bottom w:val="single" w:sz="5" w:space="0" w:color="000000"/>
              <w:right w:val="single" w:sz="5" w:space="0" w:color="000000"/>
            </w:tcBorders>
            <w:shd w:val="clear" w:color="auto" w:fill="auto"/>
            <w:vAlign w:val="center"/>
          </w:tcPr>
          <w:p w:rsidR="005D3ACB" w:rsidRPr="006A2FFF" w:rsidRDefault="005D3ACB" w:rsidP="00E818FE">
            <w:pPr>
              <w:spacing w:after="0" w:line="240" w:lineRule="auto"/>
              <w:rPr>
                <w:rFonts w:ascii="Times New Roman" w:hAnsi="Times New Roman" w:cs="Times New Roman"/>
              </w:rPr>
            </w:pPr>
          </w:p>
        </w:tc>
        <w:tc>
          <w:tcPr>
            <w:tcW w:w="1073" w:type="dxa"/>
            <w:gridSpan w:val="3"/>
            <w:tcBorders>
              <w:top w:val="single" w:sz="5" w:space="0" w:color="000000"/>
              <w:left w:val="single" w:sz="5" w:space="0" w:color="000000"/>
              <w:bottom w:val="single" w:sz="5" w:space="0" w:color="000000"/>
              <w:right w:val="single" w:sz="5" w:space="0" w:color="000000"/>
            </w:tcBorders>
            <w:shd w:val="clear" w:color="auto" w:fill="auto"/>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X</w:t>
            </w:r>
          </w:p>
        </w:tc>
        <w:tc>
          <w:tcPr>
            <w:tcW w:w="1073" w:type="dxa"/>
            <w:gridSpan w:val="2"/>
            <w:tcBorders>
              <w:top w:val="single" w:sz="5" w:space="0" w:color="000000"/>
              <w:left w:val="single" w:sz="5" w:space="0" w:color="000000"/>
              <w:bottom w:val="single" w:sz="5" w:space="0" w:color="000000"/>
              <w:right w:val="single" w:sz="5" w:space="0" w:color="000000"/>
            </w:tcBorders>
            <w:shd w:val="clear" w:color="auto" w:fill="auto"/>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Y</w:t>
            </w:r>
          </w:p>
        </w:tc>
        <w:tc>
          <w:tcPr>
            <w:tcW w:w="1074" w:type="dxa"/>
            <w:tcBorders>
              <w:top w:val="single" w:sz="5" w:space="0" w:color="000000"/>
              <w:left w:val="single" w:sz="5" w:space="0" w:color="000000"/>
              <w:bottom w:val="single" w:sz="5" w:space="0" w:color="000000"/>
              <w:right w:val="single" w:sz="5" w:space="0" w:color="000000"/>
            </w:tcBorders>
            <w:shd w:val="clear" w:color="auto" w:fill="auto"/>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X</w:t>
            </w:r>
          </w:p>
        </w:tc>
        <w:tc>
          <w:tcPr>
            <w:tcW w:w="1016" w:type="dxa"/>
            <w:gridSpan w:val="3"/>
            <w:tcBorders>
              <w:top w:val="single" w:sz="5" w:space="0" w:color="000000"/>
              <w:left w:val="single" w:sz="5" w:space="0" w:color="000000"/>
              <w:bottom w:val="single" w:sz="5" w:space="0" w:color="000000"/>
              <w:right w:val="single" w:sz="5" w:space="0" w:color="000000"/>
            </w:tcBorders>
            <w:shd w:val="clear" w:color="auto" w:fill="auto"/>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Y</w:t>
            </w:r>
          </w:p>
        </w:tc>
        <w:tc>
          <w:tcPr>
            <w:tcW w:w="1518" w:type="dxa"/>
            <w:gridSpan w:val="4"/>
            <w:vMerge/>
            <w:tcBorders>
              <w:top w:val="single" w:sz="5" w:space="0" w:color="000000"/>
              <w:left w:val="single" w:sz="5" w:space="0" w:color="000000"/>
              <w:bottom w:val="single" w:sz="5" w:space="0" w:color="000000"/>
              <w:right w:val="single" w:sz="5" w:space="0" w:color="000000"/>
            </w:tcBorders>
            <w:shd w:val="clear" w:color="auto" w:fill="auto"/>
            <w:vAlign w:val="center"/>
          </w:tcPr>
          <w:p w:rsidR="005D3ACB" w:rsidRPr="006A2FFF" w:rsidRDefault="005D3ACB" w:rsidP="00E818FE">
            <w:pPr>
              <w:spacing w:after="0" w:line="240" w:lineRule="auto"/>
              <w:rPr>
                <w:rFonts w:ascii="Times New Roman" w:hAnsi="Times New Roman" w:cs="Times New Roman"/>
              </w:rPr>
            </w:pPr>
          </w:p>
        </w:tc>
        <w:tc>
          <w:tcPr>
            <w:tcW w:w="1689"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5D3ACB" w:rsidRPr="006A2FFF" w:rsidRDefault="005D3ACB" w:rsidP="00E818FE">
            <w:pPr>
              <w:spacing w:after="0" w:line="240" w:lineRule="auto"/>
              <w:rPr>
                <w:rFonts w:ascii="Times New Roman" w:hAnsi="Times New Roman" w:cs="Times New Roman"/>
              </w:rPr>
            </w:pPr>
          </w:p>
        </w:tc>
        <w:tc>
          <w:tcPr>
            <w:tcW w:w="1313" w:type="dxa"/>
            <w:gridSpan w:val="2"/>
            <w:vMerge/>
            <w:tcBorders>
              <w:top w:val="single" w:sz="5" w:space="0" w:color="000000"/>
              <w:left w:val="single" w:sz="5" w:space="0" w:color="000000"/>
              <w:bottom w:val="single" w:sz="5" w:space="0" w:color="000000"/>
              <w:right w:val="single" w:sz="4" w:space="0" w:color="auto"/>
            </w:tcBorders>
            <w:shd w:val="clear" w:color="auto" w:fill="auto"/>
            <w:vAlign w:val="center"/>
          </w:tcPr>
          <w:p w:rsidR="005D3ACB" w:rsidRPr="006A2FFF" w:rsidRDefault="005D3ACB" w:rsidP="00E818FE">
            <w:pPr>
              <w:spacing w:after="0" w:line="240" w:lineRule="auto"/>
              <w:rPr>
                <w:rFonts w:ascii="Times New Roman" w:hAnsi="Times New Roman" w:cs="Times New Roman"/>
              </w:rPr>
            </w:pPr>
          </w:p>
        </w:tc>
      </w:tr>
      <w:tr w:rsidR="0061281D" w:rsidRPr="006A2FFF" w:rsidTr="005D3ACB">
        <w:tblPrEx>
          <w:tblCellMar>
            <w:bottom w:w="28" w:type="dxa"/>
          </w:tblCellMar>
        </w:tblPrEx>
        <w:trPr>
          <w:gridAfter w:val="1"/>
          <w:wAfter w:w="11" w:type="dxa"/>
          <w:trHeight w:hRule="exact" w:val="330"/>
        </w:trPr>
        <w:tc>
          <w:tcPr>
            <w:tcW w:w="1401" w:type="dxa"/>
            <w:gridSpan w:val="2"/>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1073" w:type="dxa"/>
            <w:gridSpan w:val="3"/>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2</w:t>
            </w:r>
          </w:p>
        </w:tc>
        <w:tc>
          <w:tcPr>
            <w:tcW w:w="1073"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016" w:type="dxa"/>
            <w:gridSpan w:val="3"/>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1518" w:type="dxa"/>
            <w:gridSpan w:val="4"/>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6</w:t>
            </w:r>
          </w:p>
        </w:tc>
        <w:tc>
          <w:tcPr>
            <w:tcW w:w="168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313" w:type="dxa"/>
            <w:gridSpan w:val="2"/>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5D3ACB" w:rsidRPr="006A2FFF" w:rsidTr="005D3ACB">
        <w:tblPrEx>
          <w:tblCellMar>
            <w:bottom w:w="28" w:type="dxa"/>
          </w:tblCellMar>
        </w:tblPrEx>
        <w:trPr>
          <w:gridAfter w:val="1"/>
          <w:wAfter w:w="11" w:type="dxa"/>
          <w:trHeight w:hRule="exact" w:val="330"/>
        </w:trPr>
        <w:tc>
          <w:tcPr>
            <w:tcW w:w="1401" w:type="dxa"/>
            <w:gridSpan w:val="2"/>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5D3ACB" w:rsidRPr="006A2FFF" w:rsidRDefault="005D3ACB" w:rsidP="00E818FE">
            <w:pPr>
              <w:spacing w:after="0" w:line="240" w:lineRule="auto"/>
              <w:jc w:val="center"/>
              <w:rPr>
                <w:rFonts w:ascii="Times New Roman" w:eastAsia="Times New Roman" w:hAnsi="Times New Roman" w:cs="Times New Roman"/>
                <w:color w:val="000000"/>
              </w:rPr>
            </w:pPr>
            <w:r w:rsidRPr="006A2FFF">
              <w:rPr>
                <w:rFonts w:ascii="Times New Roman" w:eastAsia="Times New Roman" w:hAnsi="Times New Roman" w:cs="Times New Roman"/>
                <w:color w:val="000000"/>
              </w:rPr>
              <w:t>-</w:t>
            </w:r>
          </w:p>
        </w:tc>
        <w:tc>
          <w:tcPr>
            <w:tcW w:w="1073" w:type="dxa"/>
            <w:gridSpan w:val="3"/>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5D3ACB" w:rsidRPr="006A2FFF" w:rsidRDefault="005D3ACB" w:rsidP="00E818FE">
            <w:pPr>
              <w:spacing w:after="0" w:line="240" w:lineRule="auto"/>
              <w:jc w:val="center"/>
              <w:rPr>
                <w:rFonts w:ascii="Times New Roman" w:eastAsia="Times New Roman" w:hAnsi="Times New Roman" w:cs="Times New Roman"/>
                <w:color w:val="000000"/>
              </w:rPr>
            </w:pPr>
            <w:r w:rsidRPr="006A2FFF">
              <w:rPr>
                <w:rFonts w:ascii="Times New Roman" w:eastAsia="Times New Roman" w:hAnsi="Times New Roman" w:cs="Times New Roman"/>
                <w:color w:val="000000"/>
              </w:rPr>
              <w:t>-</w:t>
            </w:r>
          </w:p>
        </w:tc>
        <w:tc>
          <w:tcPr>
            <w:tcW w:w="1073"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5D3ACB" w:rsidRPr="006A2FFF" w:rsidRDefault="005D3ACB" w:rsidP="00E818FE">
            <w:pPr>
              <w:spacing w:after="0" w:line="240" w:lineRule="auto"/>
              <w:jc w:val="center"/>
              <w:rPr>
                <w:rFonts w:ascii="Times New Roman" w:eastAsia="Times New Roman" w:hAnsi="Times New Roman" w:cs="Times New Roman"/>
                <w:color w:val="000000"/>
              </w:rPr>
            </w:pPr>
            <w:r w:rsidRPr="006A2FFF">
              <w:rPr>
                <w:rFonts w:ascii="Times New Roman" w:eastAsia="Times New Roman" w:hAnsi="Times New Roman" w:cs="Times New Roman"/>
                <w:color w:val="000000"/>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5D3ACB" w:rsidRPr="006A2FFF" w:rsidRDefault="005D3ACB" w:rsidP="00E818FE">
            <w:pPr>
              <w:spacing w:after="0" w:line="240" w:lineRule="auto"/>
              <w:jc w:val="center"/>
              <w:rPr>
                <w:rFonts w:ascii="Times New Roman" w:eastAsia="Times New Roman" w:hAnsi="Times New Roman" w:cs="Times New Roman"/>
                <w:color w:val="000000"/>
              </w:rPr>
            </w:pPr>
            <w:r w:rsidRPr="006A2FFF">
              <w:rPr>
                <w:rFonts w:ascii="Times New Roman" w:eastAsia="Times New Roman" w:hAnsi="Times New Roman" w:cs="Times New Roman"/>
                <w:color w:val="000000"/>
              </w:rPr>
              <w:t>-</w:t>
            </w:r>
          </w:p>
        </w:tc>
        <w:tc>
          <w:tcPr>
            <w:tcW w:w="1016" w:type="dxa"/>
            <w:gridSpan w:val="3"/>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5D3ACB" w:rsidRPr="006A2FFF" w:rsidRDefault="005D3ACB" w:rsidP="00E818FE">
            <w:pPr>
              <w:spacing w:after="0" w:line="240" w:lineRule="auto"/>
              <w:jc w:val="center"/>
              <w:rPr>
                <w:rFonts w:ascii="Times New Roman" w:eastAsia="Times New Roman" w:hAnsi="Times New Roman" w:cs="Times New Roman"/>
                <w:color w:val="000000"/>
              </w:rPr>
            </w:pPr>
            <w:r w:rsidRPr="006A2FFF">
              <w:rPr>
                <w:rFonts w:ascii="Times New Roman" w:eastAsia="Times New Roman" w:hAnsi="Times New Roman" w:cs="Times New Roman"/>
                <w:color w:val="000000"/>
              </w:rPr>
              <w:t>-</w:t>
            </w:r>
          </w:p>
        </w:tc>
        <w:tc>
          <w:tcPr>
            <w:tcW w:w="1518" w:type="dxa"/>
            <w:gridSpan w:val="4"/>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5D3ACB" w:rsidRPr="006A2FFF" w:rsidRDefault="005D3ACB" w:rsidP="00E818FE">
            <w:pPr>
              <w:spacing w:after="0" w:line="240" w:lineRule="auto"/>
              <w:jc w:val="center"/>
              <w:rPr>
                <w:rFonts w:ascii="Times New Roman" w:eastAsia="Times New Roman" w:hAnsi="Times New Roman" w:cs="Times New Roman"/>
                <w:color w:val="000000"/>
              </w:rPr>
            </w:pPr>
            <w:r w:rsidRPr="006A2FFF">
              <w:rPr>
                <w:rFonts w:ascii="Times New Roman" w:eastAsia="Times New Roman" w:hAnsi="Times New Roman" w:cs="Times New Roman"/>
                <w:color w:val="000000"/>
              </w:rPr>
              <w:t>-</w:t>
            </w:r>
          </w:p>
        </w:tc>
        <w:tc>
          <w:tcPr>
            <w:tcW w:w="168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5D3ACB" w:rsidRPr="006A2FFF" w:rsidRDefault="005D3ACB" w:rsidP="00E818FE">
            <w:pPr>
              <w:spacing w:after="0" w:line="240" w:lineRule="auto"/>
              <w:jc w:val="center"/>
              <w:rPr>
                <w:rFonts w:ascii="Times New Roman" w:eastAsia="Times New Roman" w:hAnsi="Times New Roman" w:cs="Times New Roman"/>
                <w:color w:val="000000"/>
              </w:rPr>
            </w:pPr>
            <w:r w:rsidRPr="006A2FFF">
              <w:rPr>
                <w:rFonts w:ascii="Times New Roman" w:eastAsia="Times New Roman" w:hAnsi="Times New Roman" w:cs="Times New Roman"/>
                <w:color w:val="000000"/>
              </w:rPr>
              <w:t>-</w:t>
            </w:r>
          </w:p>
        </w:tc>
        <w:tc>
          <w:tcPr>
            <w:tcW w:w="1313" w:type="dxa"/>
            <w:gridSpan w:val="2"/>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5D3ACB" w:rsidRPr="006A2FFF" w:rsidRDefault="005D3ACB" w:rsidP="00E818FE">
            <w:pPr>
              <w:spacing w:after="0" w:line="240" w:lineRule="auto"/>
              <w:jc w:val="center"/>
              <w:rPr>
                <w:rFonts w:ascii="Times New Roman" w:eastAsia="Times New Roman" w:hAnsi="Times New Roman" w:cs="Times New Roman"/>
                <w:color w:val="000000"/>
              </w:rPr>
            </w:pPr>
          </w:p>
        </w:tc>
      </w:tr>
      <w:tr w:rsidR="005D3ACB" w:rsidRPr="006A2FFF" w:rsidTr="005D3ACB">
        <w:tblPrEx>
          <w:tblCellMar>
            <w:bottom w:w="28" w:type="dxa"/>
          </w:tblCellMar>
        </w:tblPrEx>
        <w:trPr>
          <w:gridAfter w:val="1"/>
          <w:wAfter w:w="11" w:type="dxa"/>
          <w:trHeight w:hRule="exact" w:val="331"/>
        </w:trPr>
        <w:tc>
          <w:tcPr>
            <w:tcW w:w="10157" w:type="dxa"/>
            <w:gridSpan w:val="19"/>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5D3ACB" w:rsidRPr="006A2FFF" w:rsidRDefault="005D3ACB" w:rsidP="00E818FE">
            <w:pPr>
              <w:spacing w:after="0" w:line="240" w:lineRule="auto"/>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3. Сведения о характерных точках части (частей) границы объекта</w:t>
            </w:r>
          </w:p>
        </w:tc>
      </w:tr>
      <w:tr w:rsidR="005D3ACB" w:rsidRPr="006A2FFF" w:rsidTr="005D3ACB">
        <w:tblPrEx>
          <w:tblCellMar>
            <w:bottom w:w="28" w:type="dxa"/>
          </w:tblCellMar>
        </w:tblPrEx>
        <w:trPr>
          <w:gridAfter w:val="1"/>
          <w:wAfter w:w="11" w:type="dxa"/>
          <w:trHeight w:hRule="exact" w:val="788"/>
        </w:trPr>
        <w:tc>
          <w:tcPr>
            <w:tcW w:w="1401" w:type="dxa"/>
            <w:gridSpan w:val="2"/>
            <w:vMerge w:val="restart"/>
            <w:tcBorders>
              <w:top w:val="single" w:sz="5" w:space="0" w:color="000000"/>
              <w:left w:val="single" w:sz="4" w:space="0" w:color="auto"/>
              <w:bottom w:val="single" w:sz="5" w:space="0" w:color="000000"/>
              <w:right w:val="single" w:sz="5" w:space="0" w:color="000000"/>
            </w:tcBorders>
            <w:shd w:val="clear" w:color="auto" w:fill="auto"/>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Обозначение характерных точек части границы</w:t>
            </w:r>
          </w:p>
        </w:tc>
        <w:tc>
          <w:tcPr>
            <w:tcW w:w="2146" w:type="dxa"/>
            <w:gridSpan w:val="5"/>
            <w:tcBorders>
              <w:top w:val="single" w:sz="5" w:space="0" w:color="000000"/>
              <w:left w:val="single" w:sz="5" w:space="0" w:color="000000"/>
              <w:bottom w:val="single" w:sz="5" w:space="0" w:color="000000"/>
              <w:right w:val="single" w:sz="5" w:space="0" w:color="000000"/>
            </w:tcBorders>
            <w:shd w:val="clear" w:color="auto" w:fill="auto"/>
          </w:tcPr>
          <w:p w:rsidR="005D3ACB"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 xml:space="preserve">Существующие </w:t>
            </w:r>
          </w:p>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координаты, м</w:t>
            </w:r>
          </w:p>
        </w:tc>
        <w:tc>
          <w:tcPr>
            <w:tcW w:w="2090" w:type="dxa"/>
            <w:gridSpan w:val="4"/>
            <w:tcBorders>
              <w:top w:val="single" w:sz="5" w:space="0" w:color="000000"/>
              <w:left w:val="single" w:sz="5" w:space="0" w:color="000000"/>
              <w:bottom w:val="single" w:sz="5" w:space="0" w:color="000000"/>
              <w:right w:val="single" w:sz="5" w:space="0" w:color="000000"/>
            </w:tcBorders>
            <w:shd w:val="clear" w:color="auto" w:fill="auto"/>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 xml:space="preserve">Измененные </w:t>
            </w:r>
          </w:p>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(уточненные)</w:t>
            </w:r>
          </w:p>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координаты, м</w:t>
            </w:r>
          </w:p>
        </w:tc>
        <w:tc>
          <w:tcPr>
            <w:tcW w:w="1518" w:type="dxa"/>
            <w:gridSpan w:val="4"/>
            <w:vMerge w:val="restart"/>
            <w:tcBorders>
              <w:top w:val="single" w:sz="5" w:space="0" w:color="000000"/>
              <w:left w:val="single" w:sz="5" w:space="0" w:color="000000"/>
              <w:bottom w:val="single" w:sz="5" w:space="0" w:color="000000"/>
              <w:right w:val="single" w:sz="5" w:space="0" w:color="000000"/>
            </w:tcBorders>
            <w:shd w:val="clear" w:color="auto" w:fill="auto"/>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Метод определения координат характерной точки</w:t>
            </w:r>
          </w:p>
        </w:tc>
        <w:tc>
          <w:tcPr>
            <w:tcW w:w="1689" w:type="dxa"/>
            <w:gridSpan w:val="2"/>
            <w:vMerge w:val="restart"/>
            <w:tcBorders>
              <w:top w:val="single" w:sz="5" w:space="0" w:color="000000"/>
              <w:left w:val="single" w:sz="5" w:space="0" w:color="000000"/>
              <w:bottom w:val="single" w:sz="5" w:space="0" w:color="000000"/>
              <w:right w:val="single" w:sz="5" w:space="0" w:color="000000"/>
            </w:tcBorders>
            <w:shd w:val="clear" w:color="auto" w:fill="auto"/>
            <w:vAlign w:val="center"/>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13" w:type="dxa"/>
            <w:gridSpan w:val="2"/>
            <w:vMerge w:val="restart"/>
            <w:tcBorders>
              <w:top w:val="single" w:sz="5" w:space="0" w:color="000000"/>
              <w:left w:val="single" w:sz="5" w:space="0" w:color="000000"/>
              <w:bottom w:val="single" w:sz="5" w:space="0" w:color="000000"/>
              <w:right w:val="single" w:sz="4" w:space="0" w:color="auto"/>
            </w:tcBorders>
            <w:shd w:val="clear" w:color="auto" w:fill="auto"/>
            <w:vAlign w:val="center"/>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Описание обозначения точки на местности (при наличии)</w:t>
            </w:r>
          </w:p>
        </w:tc>
      </w:tr>
      <w:tr w:rsidR="005D3ACB" w:rsidRPr="006A2FFF" w:rsidTr="005D3ACB">
        <w:tblPrEx>
          <w:tblCellMar>
            <w:bottom w:w="28" w:type="dxa"/>
          </w:tblCellMar>
        </w:tblPrEx>
        <w:trPr>
          <w:gridAfter w:val="1"/>
          <w:wAfter w:w="11" w:type="dxa"/>
          <w:trHeight w:hRule="exact" w:val="788"/>
        </w:trPr>
        <w:tc>
          <w:tcPr>
            <w:tcW w:w="1401" w:type="dxa"/>
            <w:gridSpan w:val="2"/>
            <w:vMerge/>
            <w:tcBorders>
              <w:top w:val="single" w:sz="5" w:space="0" w:color="000000"/>
              <w:left w:val="single" w:sz="4" w:space="0" w:color="auto"/>
              <w:bottom w:val="single" w:sz="5" w:space="0" w:color="000000"/>
              <w:right w:val="single" w:sz="5" w:space="0" w:color="000000"/>
            </w:tcBorders>
            <w:shd w:val="clear" w:color="auto" w:fill="auto"/>
            <w:vAlign w:val="center"/>
          </w:tcPr>
          <w:p w:rsidR="005D3ACB" w:rsidRPr="006A2FFF" w:rsidRDefault="005D3ACB" w:rsidP="00E818FE">
            <w:pPr>
              <w:spacing w:after="0" w:line="240" w:lineRule="auto"/>
              <w:rPr>
                <w:rFonts w:ascii="Times New Roman" w:hAnsi="Times New Roman" w:cs="Times New Roman"/>
              </w:rPr>
            </w:pPr>
          </w:p>
        </w:tc>
        <w:tc>
          <w:tcPr>
            <w:tcW w:w="1073" w:type="dxa"/>
            <w:gridSpan w:val="3"/>
            <w:tcBorders>
              <w:top w:val="single" w:sz="5" w:space="0" w:color="000000"/>
              <w:left w:val="single" w:sz="5" w:space="0" w:color="000000"/>
              <w:bottom w:val="single" w:sz="5" w:space="0" w:color="000000"/>
              <w:right w:val="single" w:sz="5" w:space="0" w:color="000000"/>
            </w:tcBorders>
            <w:shd w:val="clear" w:color="auto" w:fill="auto"/>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X</w:t>
            </w:r>
          </w:p>
        </w:tc>
        <w:tc>
          <w:tcPr>
            <w:tcW w:w="1073" w:type="dxa"/>
            <w:gridSpan w:val="2"/>
            <w:tcBorders>
              <w:top w:val="single" w:sz="5" w:space="0" w:color="000000"/>
              <w:left w:val="single" w:sz="5" w:space="0" w:color="000000"/>
              <w:bottom w:val="single" w:sz="5" w:space="0" w:color="000000"/>
              <w:right w:val="single" w:sz="5" w:space="0" w:color="000000"/>
            </w:tcBorders>
            <w:shd w:val="clear" w:color="auto" w:fill="auto"/>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Y</w:t>
            </w:r>
          </w:p>
        </w:tc>
        <w:tc>
          <w:tcPr>
            <w:tcW w:w="1074" w:type="dxa"/>
            <w:tcBorders>
              <w:top w:val="single" w:sz="5" w:space="0" w:color="000000"/>
              <w:left w:val="single" w:sz="5" w:space="0" w:color="000000"/>
              <w:bottom w:val="single" w:sz="5" w:space="0" w:color="000000"/>
              <w:right w:val="single" w:sz="5" w:space="0" w:color="000000"/>
            </w:tcBorders>
            <w:shd w:val="clear" w:color="auto" w:fill="auto"/>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X</w:t>
            </w:r>
          </w:p>
        </w:tc>
        <w:tc>
          <w:tcPr>
            <w:tcW w:w="1016" w:type="dxa"/>
            <w:gridSpan w:val="3"/>
            <w:tcBorders>
              <w:top w:val="single" w:sz="5" w:space="0" w:color="000000"/>
              <w:left w:val="single" w:sz="5" w:space="0" w:color="000000"/>
              <w:bottom w:val="single" w:sz="5" w:space="0" w:color="000000"/>
              <w:right w:val="single" w:sz="5" w:space="0" w:color="000000"/>
            </w:tcBorders>
            <w:shd w:val="clear" w:color="auto" w:fill="auto"/>
          </w:tcPr>
          <w:p w:rsidR="005D3ACB" w:rsidRPr="006A2FFF" w:rsidRDefault="005D3ACB"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Y</w:t>
            </w:r>
          </w:p>
        </w:tc>
        <w:tc>
          <w:tcPr>
            <w:tcW w:w="1518" w:type="dxa"/>
            <w:gridSpan w:val="4"/>
            <w:vMerge/>
            <w:tcBorders>
              <w:top w:val="single" w:sz="5" w:space="0" w:color="000000"/>
              <w:left w:val="single" w:sz="5" w:space="0" w:color="000000"/>
              <w:bottom w:val="single" w:sz="5" w:space="0" w:color="000000"/>
              <w:right w:val="single" w:sz="5" w:space="0" w:color="000000"/>
            </w:tcBorders>
            <w:shd w:val="clear" w:color="auto" w:fill="auto"/>
            <w:vAlign w:val="center"/>
          </w:tcPr>
          <w:p w:rsidR="005D3ACB" w:rsidRPr="006A2FFF" w:rsidRDefault="005D3ACB" w:rsidP="00E818FE">
            <w:pPr>
              <w:spacing w:after="0" w:line="240" w:lineRule="auto"/>
              <w:rPr>
                <w:rFonts w:ascii="Times New Roman" w:hAnsi="Times New Roman" w:cs="Times New Roman"/>
              </w:rPr>
            </w:pPr>
          </w:p>
        </w:tc>
        <w:tc>
          <w:tcPr>
            <w:tcW w:w="1689"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5D3ACB" w:rsidRPr="006A2FFF" w:rsidRDefault="005D3ACB" w:rsidP="00E818FE">
            <w:pPr>
              <w:spacing w:after="0" w:line="240" w:lineRule="auto"/>
              <w:rPr>
                <w:rFonts w:ascii="Times New Roman" w:hAnsi="Times New Roman" w:cs="Times New Roman"/>
              </w:rPr>
            </w:pPr>
          </w:p>
        </w:tc>
        <w:tc>
          <w:tcPr>
            <w:tcW w:w="1313" w:type="dxa"/>
            <w:gridSpan w:val="2"/>
            <w:vMerge/>
            <w:tcBorders>
              <w:top w:val="single" w:sz="5" w:space="0" w:color="000000"/>
              <w:left w:val="single" w:sz="5" w:space="0" w:color="000000"/>
              <w:bottom w:val="single" w:sz="5" w:space="0" w:color="000000"/>
              <w:right w:val="single" w:sz="4" w:space="0" w:color="auto"/>
            </w:tcBorders>
            <w:shd w:val="clear" w:color="auto" w:fill="auto"/>
            <w:vAlign w:val="center"/>
          </w:tcPr>
          <w:p w:rsidR="005D3ACB" w:rsidRPr="006A2FFF" w:rsidRDefault="005D3ACB" w:rsidP="00E818FE">
            <w:pPr>
              <w:spacing w:after="0" w:line="240" w:lineRule="auto"/>
              <w:rPr>
                <w:rFonts w:ascii="Times New Roman" w:hAnsi="Times New Roman" w:cs="Times New Roman"/>
              </w:rPr>
            </w:pPr>
          </w:p>
        </w:tc>
      </w:tr>
      <w:tr w:rsidR="0061281D" w:rsidRPr="006A2FFF" w:rsidTr="005D3ACB">
        <w:tblPrEx>
          <w:tblCellMar>
            <w:bottom w:w="28" w:type="dxa"/>
          </w:tblCellMar>
        </w:tblPrEx>
        <w:trPr>
          <w:gridAfter w:val="1"/>
          <w:wAfter w:w="11" w:type="dxa"/>
          <w:trHeight w:hRule="exact" w:val="344"/>
        </w:trPr>
        <w:tc>
          <w:tcPr>
            <w:tcW w:w="1401" w:type="dxa"/>
            <w:gridSpan w:val="2"/>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1</w:t>
            </w:r>
          </w:p>
        </w:tc>
        <w:tc>
          <w:tcPr>
            <w:tcW w:w="1073" w:type="dxa"/>
            <w:gridSpan w:val="3"/>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2</w:t>
            </w:r>
          </w:p>
        </w:tc>
        <w:tc>
          <w:tcPr>
            <w:tcW w:w="1073"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3</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016" w:type="dxa"/>
            <w:gridSpan w:val="3"/>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518" w:type="dxa"/>
            <w:gridSpan w:val="4"/>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61281D" w:rsidRPr="006A2FFF" w:rsidRDefault="0061281D" w:rsidP="00E818FE">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c>
          <w:tcPr>
            <w:tcW w:w="1689"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7</w:t>
            </w:r>
          </w:p>
        </w:tc>
        <w:tc>
          <w:tcPr>
            <w:tcW w:w="1313" w:type="dxa"/>
            <w:gridSpan w:val="2"/>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8</w:t>
            </w:r>
          </w:p>
        </w:tc>
      </w:tr>
      <w:tr w:rsidR="005D3ACB" w:rsidRPr="006A2FFF" w:rsidTr="005D3ACB">
        <w:tblPrEx>
          <w:tblCellMar>
            <w:bottom w:w="28" w:type="dxa"/>
          </w:tblCellMar>
        </w:tblPrEx>
        <w:trPr>
          <w:gridAfter w:val="1"/>
          <w:wAfter w:w="11" w:type="dxa"/>
          <w:trHeight w:hRule="exact" w:val="344"/>
        </w:trPr>
        <w:tc>
          <w:tcPr>
            <w:tcW w:w="1401" w:type="dxa"/>
            <w:gridSpan w:val="2"/>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5D3ACB" w:rsidRPr="006A2FFF" w:rsidRDefault="005D3ACB" w:rsidP="00E818FE">
            <w:pPr>
              <w:spacing w:after="0" w:line="240" w:lineRule="auto"/>
              <w:jc w:val="center"/>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w:t>
            </w:r>
          </w:p>
        </w:tc>
        <w:tc>
          <w:tcPr>
            <w:tcW w:w="1073" w:type="dxa"/>
            <w:gridSpan w:val="3"/>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5D3ACB" w:rsidRPr="006A2FFF" w:rsidRDefault="005D3ACB" w:rsidP="00E818FE">
            <w:pPr>
              <w:spacing w:after="0" w:line="240" w:lineRule="auto"/>
              <w:jc w:val="center"/>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w:t>
            </w:r>
          </w:p>
        </w:tc>
        <w:tc>
          <w:tcPr>
            <w:tcW w:w="1073"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5D3ACB" w:rsidRPr="006A2FFF" w:rsidRDefault="005D3ACB" w:rsidP="00E818FE">
            <w:pPr>
              <w:spacing w:after="0" w:line="240" w:lineRule="auto"/>
              <w:jc w:val="center"/>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5D3ACB" w:rsidRPr="006A2FFF" w:rsidRDefault="005D3ACB" w:rsidP="00E818FE">
            <w:pPr>
              <w:spacing w:after="0" w:line="240" w:lineRule="auto"/>
              <w:jc w:val="center"/>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w:t>
            </w:r>
          </w:p>
        </w:tc>
        <w:tc>
          <w:tcPr>
            <w:tcW w:w="1016" w:type="dxa"/>
            <w:gridSpan w:val="3"/>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5D3ACB" w:rsidRPr="006A2FFF" w:rsidRDefault="005D3ACB" w:rsidP="00E818FE">
            <w:pPr>
              <w:spacing w:after="0" w:line="240" w:lineRule="auto"/>
              <w:jc w:val="center"/>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w:t>
            </w:r>
          </w:p>
        </w:tc>
        <w:tc>
          <w:tcPr>
            <w:tcW w:w="1518" w:type="dxa"/>
            <w:gridSpan w:val="4"/>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5D3ACB" w:rsidRPr="006A2FFF" w:rsidRDefault="005D3ACB" w:rsidP="00E818FE">
            <w:pPr>
              <w:spacing w:after="0" w:line="240" w:lineRule="auto"/>
              <w:jc w:val="center"/>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w:t>
            </w:r>
          </w:p>
        </w:tc>
        <w:tc>
          <w:tcPr>
            <w:tcW w:w="1689"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5D3ACB" w:rsidRPr="006A2FFF" w:rsidRDefault="005D3ACB" w:rsidP="00E818FE">
            <w:pPr>
              <w:spacing w:after="0" w:line="240" w:lineRule="auto"/>
              <w:jc w:val="center"/>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w:t>
            </w:r>
          </w:p>
        </w:tc>
        <w:tc>
          <w:tcPr>
            <w:tcW w:w="1313" w:type="dxa"/>
            <w:gridSpan w:val="2"/>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5D3ACB" w:rsidRPr="006A2FFF" w:rsidRDefault="005D3ACB" w:rsidP="00E818FE">
            <w:pPr>
              <w:spacing w:after="0" w:line="240" w:lineRule="auto"/>
              <w:jc w:val="center"/>
              <w:rPr>
                <w:rFonts w:ascii="Times New Roman" w:eastAsia="Times New Roman" w:hAnsi="Times New Roman" w:cs="Times New Roman"/>
                <w:color w:val="000000"/>
                <w:spacing w:val="-2"/>
              </w:rPr>
            </w:pPr>
          </w:p>
        </w:tc>
      </w:tr>
    </w:tbl>
    <w:p w:rsidR="00BF17D9" w:rsidRPr="005A4084" w:rsidRDefault="00BF17D9"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BF17D9" w:rsidRPr="005A4084" w:rsidRDefault="00BF17D9"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BF17D9" w:rsidRPr="005A4084" w:rsidRDefault="00BF17D9"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BF17D9" w:rsidRDefault="00BF17D9"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B3200" w:rsidRDefault="008B3200"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F92DD4" w:rsidRDefault="00F92DD4" w:rsidP="008B3200">
      <w:pPr>
        <w:spacing w:after="0" w:line="240" w:lineRule="auto"/>
        <w:jc w:val="center"/>
        <w:rPr>
          <w:rFonts w:ascii="Times New Roman" w:hAnsi="Times New Roman" w:cs="Times New Roman"/>
          <w:b/>
          <w:sz w:val="28"/>
          <w:szCs w:val="28"/>
        </w:rPr>
      </w:pPr>
      <w:r w:rsidRPr="00F92DD4">
        <w:rPr>
          <w:rFonts w:ascii="Times New Roman" w:hAnsi="Times New Roman" w:cs="Times New Roman"/>
          <w:b/>
          <w:noProof/>
          <w:sz w:val="28"/>
          <w:szCs w:val="28"/>
          <w:lang w:eastAsia="ru-RU"/>
        </w:rPr>
        <w:lastRenderedPageBreak/>
        <w:drawing>
          <wp:inline distT="0" distB="0" distL="0" distR="0">
            <wp:extent cx="6479540" cy="9179699"/>
            <wp:effectExtent l="0" t="0" r="0" b="2540"/>
            <wp:docPr id="2" name="Рисунок 2" descr="D:\Разное\проект_постановления_04.05.2020\проект\Исправленный КМ РТ-1\Графики (с корректировками)\приложение 16\16.1._прилож_Надвратная Тихвинская церковь_ЕО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Разное\проект_постановления_04.05.2020\проект\Исправленный КМ РТ-1\Графики (с корректировками)\приложение 16\16.1._прилож_Надвратная Тихвинская церковь_ЕОЗ.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479540" cy="9179699"/>
                    </a:xfrm>
                    <a:prstGeom prst="rect">
                      <a:avLst/>
                    </a:prstGeom>
                    <a:noFill/>
                    <a:ln>
                      <a:noFill/>
                    </a:ln>
                  </pic:spPr>
                </pic:pic>
              </a:graphicData>
            </a:graphic>
          </wp:inline>
        </w:drawing>
      </w:r>
    </w:p>
    <w:p w:rsidR="005A0015" w:rsidRPr="005D3ACB" w:rsidRDefault="005A0015" w:rsidP="008B3200">
      <w:pPr>
        <w:spacing w:after="0" w:line="240" w:lineRule="auto"/>
        <w:jc w:val="center"/>
        <w:rPr>
          <w:rFonts w:ascii="Times New Roman" w:hAnsi="Times New Roman" w:cs="Times New Roman"/>
          <w:b/>
          <w:sz w:val="28"/>
          <w:szCs w:val="28"/>
        </w:rPr>
      </w:pPr>
      <w:r w:rsidRPr="005D3ACB">
        <w:rPr>
          <w:rFonts w:ascii="Times New Roman" w:hAnsi="Times New Roman" w:cs="Times New Roman"/>
          <w:b/>
          <w:sz w:val="28"/>
          <w:szCs w:val="28"/>
        </w:rPr>
        <w:lastRenderedPageBreak/>
        <w:t>Текстовое описание местоположения</w:t>
      </w:r>
    </w:p>
    <w:p w:rsidR="009C4DAF" w:rsidRPr="005D3ACB" w:rsidRDefault="005A0015" w:rsidP="009C4DAF">
      <w:pPr>
        <w:autoSpaceDE w:val="0"/>
        <w:autoSpaceDN w:val="0"/>
        <w:adjustRightInd w:val="0"/>
        <w:spacing w:after="0" w:line="240" w:lineRule="auto"/>
        <w:ind w:left="567"/>
        <w:jc w:val="center"/>
        <w:rPr>
          <w:rFonts w:ascii="Times New Roman" w:hAnsi="Times New Roman" w:cs="Times New Roman"/>
          <w:b/>
          <w:sz w:val="28"/>
          <w:szCs w:val="28"/>
        </w:rPr>
      </w:pPr>
      <w:r w:rsidRPr="005D3ACB">
        <w:rPr>
          <w:rFonts w:ascii="Times New Roman" w:hAnsi="Times New Roman" w:cs="Times New Roman"/>
          <w:b/>
          <w:sz w:val="28"/>
          <w:szCs w:val="28"/>
        </w:rPr>
        <w:t xml:space="preserve">границ </w:t>
      </w:r>
      <w:r w:rsidR="006A2FFF" w:rsidRPr="005D3ACB">
        <w:rPr>
          <w:rFonts w:ascii="Times New Roman" w:hAnsi="Times New Roman" w:cs="Times New Roman"/>
          <w:b/>
          <w:sz w:val="28"/>
          <w:szCs w:val="28"/>
        </w:rPr>
        <w:t xml:space="preserve">ЕОЗ «Надвратная Тихвинская церковь загородного архиерейского </w:t>
      </w:r>
    </w:p>
    <w:p w:rsidR="009C4DAF" w:rsidRPr="005D3ACB" w:rsidRDefault="006A2FFF" w:rsidP="009C4DAF">
      <w:pPr>
        <w:autoSpaceDE w:val="0"/>
        <w:autoSpaceDN w:val="0"/>
        <w:adjustRightInd w:val="0"/>
        <w:spacing w:after="0" w:line="240" w:lineRule="auto"/>
        <w:ind w:left="567"/>
        <w:jc w:val="center"/>
        <w:rPr>
          <w:rFonts w:ascii="Times New Roman" w:hAnsi="Times New Roman" w:cs="Times New Roman"/>
          <w:b/>
          <w:sz w:val="28"/>
          <w:szCs w:val="28"/>
        </w:rPr>
      </w:pPr>
      <w:r w:rsidRPr="005D3ACB">
        <w:rPr>
          <w:rFonts w:ascii="Times New Roman" w:hAnsi="Times New Roman" w:cs="Times New Roman"/>
          <w:b/>
          <w:sz w:val="28"/>
          <w:szCs w:val="28"/>
        </w:rPr>
        <w:t>дома», 17</w:t>
      </w:r>
      <w:r w:rsidR="00842957" w:rsidRPr="005D3ACB">
        <w:rPr>
          <w:rFonts w:ascii="Times New Roman" w:hAnsi="Times New Roman" w:cs="Times New Roman"/>
          <w:b/>
          <w:sz w:val="28"/>
          <w:szCs w:val="28"/>
        </w:rPr>
        <w:t xml:space="preserve">06 г. (г. Казань, </w:t>
      </w:r>
      <w:r w:rsidR="009C4DAF" w:rsidRPr="005D3ACB">
        <w:rPr>
          <w:rFonts w:ascii="Times New Roman" w:hAnsi="Times New Roman" w:cs="Times New Roman"/>
          <w:b/>
          <w:sz w:val="28"/>
          <w:szCs w:val="28"/>
        </w:rPr>
        <w:t xml:space="preserve">ул. </w:t>
      </w:r>
      <w:r w:rsidR="00842957" w:rsidRPr="005D3ACB">
        <w:rPr>
          <w:rFonts w:ascii="Times New Roman" w:hAnsi="Times New Roman" w:cs="Times New Roman"/>
          <w:b/>
          <w:sz w:val="28"/>
          <w:szCs w:val="28"/>
        </w:rPr>
        <w:t>Оренбургский Т</w:t>
      </w:r>
      <w:r w:rsidRPr="005D3ACB">
        <w:rPr>
          <w:rFonts w:ascii="Times New Roman" w:hAnsi="Times New Roman" w:cs="Times New Roman"/>
          <w:b/>
          <w:sz w:val="28"/>
          <w:szCs w:val="28"/>
        </w:rPr>
        <w:t xml:space="preserve">ракт, </w:t>
      </w:r>
      <w:r w:rsidR="00842957" w:rsidRPr="005D3ACB">
        <w:rPr>
          <w:rFonts w:ascii="Times New Roman" w:hAnsi="Times New Roman" w:cs="Times New Roman"/>
          <w:b/>
          <w:sz w:val="28"/>
          <w:szCs w:val="28"/>
        </w:rPr>
        <w:t>д. 122, корпус</w:t>
      </w:r>
      <w:r w:rsidRPr="005D3ACB">
        <w:rPr>
          <w:rFonts w:ascii="Times New Roman" w:hAnsi="Times New Roman" w:cs="Times New Roman"/>
          <w:b/>
          <w:sz w:val="28"/>
          <w:szCs w:val="28"/>
        </w:rPr>
        <w:t xml:space="preserve"> 4) и </w:t>
      </w:r>
    </w:p>
    <w:p w:rsidR="006A2FFF" w:rsidRPr="005D3ACB" w:rsidRDefault="009C4DAF" w:rsidP="009C4DAF">
      <w:pPr>
        <w:autoSpaceDE w:val="0"/>
        <w:autoSpaceDN w:val="0"/>
        <w:adjustRightInd w:val="0"/>
        <w:spacing w:after="0" w:line="240" w:lineRule="auto"/>
        <w:ind w:left="567"/>
        <w:jc w:val="center"/>
        <w:rPr>
          <w:rFonts w:ascii="Times New Roman" w:hAnsi="Times New Roman" w:cs="Times New Roman"/>
          <w:b/>
          <w:sz w:val="28"/>
          <w:szCs w:val="28"/>
        </w:rPr>
      </w:pPr>
      <w:r w:rsidRPr="005D3ACB">
        <w:rPr>
          <w:rFonts w:ascii="Times New Roman" w:hAnsi="Times New Roman" w:cs="Times New Roman"/>
          <w:b/>
          <w:sz w:val="28"/>
          <w:szCs w:val="28"/>
        </w:rPr>
        <w:t>«Ансамбль архиерейского загородного дома (Воскресенский монастырь)», XVII</w:t>
      </w:r>
      <w:r w:rsidR="00503BAA">
        <w:rPr>
          <w:rFonts w:ascii="Times New Roman" w:hAnsi="Times New Roman" w:cs="Times New Roman"/>
          <w:b/>
          <w:sz w:val="28"/>
          <w:szCs w:val="28"/>
        </w:rPr>
        <w:t xml:space="preserve"> </w:t>
      </w:r>
      <w:r w:rsidRPr="005D3ACB">
        <w:rPr>
          <w:rFonts w:ascii="Times New Roman" w:hAnsi="Times New Roman" w:cs="Times New Roman"/>
          <w:b/>
          <w:sz w:val="28"/>
          <w:szCs w:val="28"/>
        </w:rPr>
        <w:t>–</w:t>
      </w:r>
      <w:r w:rsidR="00503BAA">
        <w:rPr>
          <w:rFonts w:ascii="Times New Roman" w:hAnsi="Times New Roman" w:cs="Times New Roman"/>
          <w:b/>
          <w:sz w:val="28"/>
          <w:szCs w:val="28"/>
        </w:rPr>
        <w:t xml:space="preserve"> </w:t>
      </w:r>
      <w:r w:rsidRPr="005D3ACB">
        <w:rPr>
          <w:rFonts w:ascii="Times New Roman" w:hAnsi="Times New Roman" w:cs="Times New Roman"/>
          <w:b/>
          <w:sz w:val="28"/>
          <w:szCs w:val="28"/>
        </w:rPr>
        <w:t>XIX вв.  (г. Казань, ул. Оренбургский Тракт, д. 122, корпуса 1</w:t>
      </w:r>
      <w:r w:rsidR="00503BAA">
        <w:rPr>
          <w:rFonts w:ascii="Times New Roman" w:hAnsi="Times New Roman" w:cs="Times New Roman"/>
          <w:b/>
          <w:sz w:val="28"/>
          <w:szCs w:val="28"/>
        </w:rPr>
        <w:t xml:space="preserve"> </w:t>
      </w:r>
      <w:r w:rsidRPr="005D3ACB">
        <w:rPr>
          <w:rFonts w:ascii="Times New Roman" w:hAnsi="Times New Roman" w:cs="Times New Roman"/>
          <w:b/>
          <w:sz w:val="28"/>
          <w:szCs w:val="28"/>
        </w:rPr>
        <w:t>–</w:t>
      </w:r>
      <w:r w:rsidR="00503BAA">
        <w:rPr>
          <w:rFonts w:ascii="Times New Roman" w:hAnsi="Times New Roman" w:cs="Times New Roman"/>
          <w:b/>
          <w:sz w:val="28"/>
          <w:szCs w:val="28"/>
        </w:rPr>
        <w:t xml:space="preserve"> </w:t>
      </w:r>
      <w:r w:rsidRPr="005D3ACB">
        <w:rPr>
          <w:rFonts w:ascii="Times New Roman" w:hAnsi="Times New Roman" w:cs="Times New Roman"/>
          <w:b/>
          <w:sz w:val="28"/>
          <w:szCs w:val="28"/>
        </w:rPr>
        <w:t>4)</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701"/>
        <w:gridCol w:w="7087"/>
      </w:tblGrid>
      <w:tr w:rsidR="005A0015" w:rsidRPr="005A4084" w:rsidTr="009C4DAF">
        <w:tc>
          <w:tcPr>
            <w:tcW w:w="3119" w:type="dxa"/>
            <w:gridSpan w:val="2"/>
          </w:tcPr>
          <w:p w:rsidR="005A0015" w:rsidRPr="005A4084" w:rsidRDefault="005A0015"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Прохождение границы</w:t>
            </w:r>
          </w:p>
        </w:tc>
        <w:tc>
          <w:tcPr>
            <w:tcW w:w="7087" w:type="dxa"/>
            <w:vMerge w:val="restart"/>
          </w:tcPr>
          <w:p w:rsidR="005A0015" w:rsidRPr="005A4084" w:rsidRDefault="005A0015"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Описание прохождения границы</w:t>
            </w:r>
          </w:p>
        </w:tc>
      </w:tr>
      <w:tr w:rsidR="005A0015" w:rsidRPr="005A4084" w:rsidTr="009C4DAF">
        <w:tc>
          <w:tcPr>
            <w:tcW w:w="1418" w:type="dxa"/>
          </w:tcPr>
          <w:p w:rsidR="005A0015" w:rsidRPr="005A4084" w:rsidRDefault="005A0015"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от точки</w:t>
            </w:r>
          </w:p>
        </w:tc>
        <w:tc>
          <w:tcPr>
            <w:tcW w:w="1701" w:type="dxa"/>
          </w:tcPr>
          <w:p w:rsidR="005A0015" w:rsidRPr="005A4084" w:rsidRDefault="005A0015"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до точки</w:t>
            </w:r>
          </w:p>
        </w:tc>
        <w:tc>
          <w:tcPr>
            <w:tcW w:w="7087" w:type="dxa"/>
            <w:vMerge/>
          </w:tcPr>
          <w:p w:rsidR="005A0015" w:rsidRPr="005A4084" w:rsidRDefault="005A0015" w:rsidP="008275AD">
            <w:pPr>
              <w:spacing w:after="0" w:line="240" w:lineRule="auto"/>
              <w:jc w:val="center"/>
              <w:rPr>
                <w:rFonts w:ascii="Times New Roman" w:hAnsi="Times New Roman" w:cs="Times New Roman"/>
                <w:sz w:val="28"/>
                <w:szCs w:val="28"/>
              </w:rPr>
            </w:pPr>
          </w:p>
        </w:tc>
      </w:tr>
      <w:tr w:rsidR="005A0015" w:rsidRPr="005A4084" w:rsidTr="009C4DAF">
        <w:tc>
          <w:tcPr>
            <w:tcW w:w="1418" w:type="dxa"/>
          </w:tcPr>
          <w:p w:rsidR="005A0015" w:rsidRPr="005A4084" w:rsidRDefault="005A0015"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1</w:t>
            </w:r>
          </w:p>
        </w:tc>
        <w:tc>
          <w:tcPr>
            <w:tcW w:w="1701" w:type="dxa"/>
          </w:tcPr>
          <w:p w:rsidR="005A0015" w:rsidRPr="005A4084" w:rsidRDefault="005A0015"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2</w:t>
            </w:r>
          </w:p>
        </w:tc>
        <w:tc>
          <w:tcPr>
            <w:tcW w:w="7087" w:type="dxa"/>
          </w:tcPr>
          <w:p w:rsidR="005A0015" w:rsidRPr="005A4084" w:rsidRDefault="005A0015"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3</w:t>
            </w:r>
          </w:p>
        </w:tc>
      </w:tr>
      <w:tr w:rsidR="005A0015" w:rsidRPr="005A4084" w:rsidTr="009C4DAF">
        <w:tc>
          <w:tcPr>
            <w:tcW w:w="1418" w:type="dxa"/>
          </w:tcPr>
          <w:p w:rsidR="005A0015" w:rsidRPr="005A4084" w:rsidRDefault="005A0015"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1</w:t>
            </w:r>
          </w:p>
        </w:tc>
        <w:tc>
          <w:tcPr>
            <w:tcW w:w="1701" w:type="dxa"/>
          </w:tcPr>
          <w:p w:rsidR="005A0015" w:rsidRPr="005A4084" w:rsidRDefault="005A0015"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51</w:t>
            </w:r>
          </w:p>
        </w:tc>
        <w:tc>
          <w:tcPr>
            <w:tcW w:w="7087" w:type="dxa"/>
          </w:tcPr>
          <w:p w:rsidR="005A0015" w:rsidRPr="005A4084" w:rsidRDefault="005A0015" w:rsidP="008275AD">
            <w:pPr>
              <w:spacing w:after="0" w:line="240" w:lineRule="auto"/>
              <w:jc w:val="both"/>
              <w:rPr>
                <w:rFonts w:ascii="Times New Roman" w:hAnsi="Times New Roman" w:cs="Times New Roman"/>
                <w:sz w:val="28"/>
                <w:szCs w:val="28"/>
              </w:rPr>
            </w:pPr>
            <w:r w:rsidRPr="005A4084">
              <w:rPr>
                <w:rFonts w:ascii="Times New Roman" w:hAnsi="Times New Roman" w:cs="Times New Roman"/>
                <w:sz w:val="28"/>
                <w:szCs w:val="28"/>
              </w:rPr>
              <w:t>от точки 1, расположенной по ул.</w:t>
            </w:r>
            <w:r w:rsidR="0021418B" w:rsidRPr="005A4084">
              <w:rPr>
                <w:rFonts w:ascii="Times New Roman" w:hAnsi="Times New Roman" w:cs="Times New Roman"/>
                <w:sz w:val="28"/>
                <w:szCs w:val="28"/>
              </w:rPr>
              <w:t xml:space="preserve"> </w:t>
            </w:r>
            <w:r w:rsidR="00842957">
              <w:rPr>
                <w:rFonts w:ascii="Times New Roman" w:hAnsi="Times New Roman" w:cs="Times New Roman"/>
                <w:sz w:val="28"/>
                <w:szCs w:val="28"/>
              </w:rPr>
              <w:t>Оренбургский Т</w:t>
            </w:r>
            <w:r w:rsidRPr="005A4084">
              <w:rPr>
                <w:rFonts w:ascii="Times New Roman" w:hAnsi="Times New Roman" w:cs="Times New Roman"/>
                <w:sz w:val="28"/>
                <w:szCs w:val="28"/>
              </w:rPr>
              <w:t>ракт, в во</w:t>
            </w:r>
            <w:r w:rsidR="00DB1330" w:rsidRPr="005A4084">
              <w:rPr>
                <w:rFonts w:ascii="Times New Roman" w:hAnsi="Times New Roman" w:cs="Times New Roman"/>
                <w:sz w:val="28"/>
                <w:szCs w:val="28"/>
              </w:rPr>
              <w:t>сточном направлении до точки 51</w:t>
            </w:r>
          </w:p>
        </w:tc>
      </w:tr>
      <w:tr w:rsidR="005A0015" w:rsidRPr="005A4084" w:rsidTr="009C4DAF">
        <w:tc>
          <w:tcPr>
            <w:tcW w:w="1418" w:type="dxa"/>
          </w:tcPr>
          <w:p w:rsidR="005A0015" w:rsidRPr="005A4084" w:rsidRDefault="005A0015"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51</w:t>
            </w:r>
          </w:p>
        </w:tc>
        <w:tc>
          <w:tcPr>
            <w:tcW w:w="1701" w:type="dxa"/>
          </w:tcPr>
          <w:p w:rsidR="005A0015" w:rsidRPr="005A4084" w:rsidRDefault="005A0015"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83</w:t>
            </w:r>
          </w:p>
        </w:tc>
        <w:tc>
          <w:tcPr>
            <w:tcW w:w="7087" w:type="dxa"/>
          </w:tcPr>
          <w:p w:rsidR="005A0015" w:rsidRPr="005A4084" w:rsidRDefault="005A0015" w:rsidP="00503BAA">
            <w:pPr>
              <w:spacing w:after="0" w:line="240" w:lineRule="auto"/>
              <w:jc w:val="both"/>
              <w:rPr>
                <w:rFonts w:ascii="Times New Roman" w:hAnsi="Times New Roman" w:cs="Times New Roman"/>
                <w:sz w:val="28"/>
                <w:szCs w:val="28"/>
              </w:rPr>
            </w:pPr>
            <w:r w:rsidRPr="005A4084">
              <w:rPr>
                <w:rFonts w:ascii="Times New Roman" w:hAnsi="Times New Roman" w:cs="Times New Roman"/>
                <w:sz w:val="28"/>
                <w:szCs w:val="28"/>
              </w:rPr>
              <w:t>от точки 51, расположенной по ул.</w:t>
            </w:r>
            <w:r w:rsidR="0021418B" w:rsidRPr="005A4084">
              <w:rPr>
                <w:rFonts w:ascii="Times New Roman" w:hAnsi="Times New Roman" w:cs="Times New Roman"/>
                <w:sz w:val="28"/>
                <w:szCs w:val="28"/>
              </w:rPr>
              <w:t xml:space="preserve"> </w:t>
            </w:r>
            <w:r w:rsidR="00842957">
              <w:rPr>
                <w:rFonts w:ascii="Times New Roman" w:hAnsi="Times New Roman" w:cs="Times New Roman"/>
                <w:sz w:val="28"/>
                <w:szCs w:val="28"/>
              </w:rPr>
              <w:t>Оренбургский Т</w:t>
            </w:r>
            <w:r w:rsidRPr="005A4084">
              <w:rPr>
                <w:rFonts w:ascii="Times New Roman" w:hAnsi="Times New Roman" w:cs="Times New Roman"/>
                <w:sz w:val="28"/>
                <w:szCs w:val="28"/>
              </w:rPr>
              <w:t>ракт, в южном направлении по внутриквартальным территориям до точки 83, распол</w:t>
            </w:r>
            <w:r w:rsidR="00DB1330" w:rsidRPr="005A4084">
              <w:rPr>
                <w:rFonts w:ascii="Times New Roman" w:hAnsi="Times New Roman" w:cs="Times New Roman"/>
                <w:sz w:val="28"/>
                <w:szCs w:val="28"/>
              </w:rPr>
              <w:t xml:space="preserve">оженной по ул. Фермское </w:t>
            </w:r>
            <w:r w:rsidR="00503BAA">
              <w:rPr>
                <w:rFonts w:ascii="Times New Roman" w:hAnsi="Times New Roman" w:cs="Times New Roman"/>
                <w:sz w:val="28"/>
                <w:szCs w:val="28"/>
              </w:rPr>
              <w:t xml:space="preserve"> Ш</w:t>
            </w:r>
            <w:r w:rsidR="00DB1330" w:rsidRPr="005A4084">
              <w:rPr>
                <w:rFonts w:ascii="Times New Roman" w:hAnsi="Times New Roman" w:cs="Times New Roman"/>
                <w:sz w:val="28"/>
                <w:szCs w:val="28"/>
              </w:rPr>
              <w:t>оссе</w:t>
            </w:r>
          </w:p>
        </w:tc>
      </w:tr>
      <w:tr w:rsidR="005A0015" w:rsidRPr="005A4084" w:rsidTr="009C4DAF">
        <w:tc>
          <w:tcPr>
            <w:tcW w:w="1418" w:type="dxa"/>
          </w:tcPr>
          <w:p w:rsidR="005A0015" w:rsidRPr="005A4084" w:rsidRDefault="005A0015"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83</w:t>
            </w:r>
          </w:p>
        </w:tc>
        <w:tc>
          <w:tcPr>
            <w:tcW w:w="1701" w:type="dxa"/>
          </w:tcPr>
          <w:p w:rsidR="005A0015" w:rsidRPr="005A4084" w:rsidRDefault="005A0015"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96</w:t>
            </w:r>
          </w:p>
        </w:tc>
        <w:tc>
          <w:tcPr>
            <w:tcW w:w="7087" w:type="dxa"/>
          </w:tcPr>
          <w:p w:rsidR="005A0015" w:rsidRPr="005A4084" w:rsidRDefault="005A0015" w:rsidP="00503BAA">
            <w:pPr>
              <w:spacing w:after="0" w:line="240" w:lineRule="auto"/>
              <w:jc w:val="both"/>
              <w:rPr>
                <w:rFonts w:ascii="Times New Roman" w:hAnsi="Times New Roman" w:cs="Times New Roman"/>
                <w:sz w:val="28"/>
                <w:szCs w:val="28"/>
              </w:rPr>
            </w:pPr>
            <w:r w:rsidRPr="005A4084">
              <w:rPr>
                <w:rFonts w:ascii="Times New Roman" w:hAnsi="Times New Roman" w:cs="Times New Roman"/>
                <w:sz w:val="28"/>
                <w:szCs w:val="28"/>
              </w:rPr>
              <w:t>от т</w:t>
            </w:r>
            <w:r w:rsidR="009C4DAF">
              <w:rPr>
                <w:rFonts w:ascii="Times New Roman" w:hAnsi="Times New Roman" w:cs="Times New Roman"/>
                <w:sz w:val="28"/>
                <w:szCs w:val="28"/>
              </w:rPr>
              <w:t>очки 83 в северном направлении</w:t>
            </w:r>
            <w:r w:rsidRPr="005A4084">
              <w:rPr>
                <w:rFonts w:ascii="Times New Roman" w:hAnsi="Times New Roman" w:cs="Times New Roman"/>
                <w:sz w:val="28"/>
                <w:szCs w:val="28"/>
              </w:rPr>
              <w:t xml:space="preserve"> вдоль ул.</w:t>
            </w:r>
            <w:r w:rsidR="0021418B" w:rsidRPr="005A4084">
              <w:rPr>
                <w:rFonts w:ascii="Times New Roman" w:hAnsi="Times New Roman" w:cs="Times New Roman"/>
                <w:sz w:val="28"/>
                <w:szCs w:val="28"/>
              </w:rPr>
              <w:t> </w:t>
            </w:r>
            <w:r w:rsidRPr="005A4084">
              <w:rPr>
                <w:rFonts w:ascii="Times New Roman" w:hAnsi="Times New Roman" w:cs="Times New Roman"/>
                <w:sz w:val="28"/>
                <w:szCs w:val="28"/>
              </w:rPr>
              <w:t xml:space="preserve">Фермское </w:t>
            </w:r>
            <w:r w:rsidR="00503BAA">
              <w:rPr>
                <w:rFonts w:ascii="Times New Roman" w:hAnsi="Times New Roman" w:cs="Times New Roman"/>
                <w:sz w:val="28"/>
                <w:szCs w:val="28"/>
              </w:rPr>
              <w:t>Ш</w:t>
            </w:r>
            <w:r w:rsidRPr="005A4084">
              <w:rPr>
                <w:rFonts w:ascii="Times New Roman" w:hAnsi="Times New Roman" w:cs="Times New Roman"/>
                <w:sz w:val="28"/>
                <w:szCs w:val="28"/>
              </w:rPr>
              <w:t xml:space="preserve">оссе до точки 96, расположенной по ул. Фермское </w:t>
            </w:r>
            <w:r w:rsidR="00503BAA">
              <w:rPr>
                <w:rFonts w:ascii="Times New Roman" w:hAnsi="Times New Roman" w:cs="Times New Roman"/>
                <w:sz w:val="28"/>
                <w:szCs w:val="28"/>
              </w:rPr>
              <w:t>Ш</w:t>
            </w:r>
            <w:r w:rsidRPr="005A4084">
              <w:rPr>
                <w:rFonts w:ascii="Times New Roman" w:hAnsi="Times New Roman" w:cs="Times New Roman"/>
                <w:sz w:val="28"/>
                <w:szCs w:val="28"/>
              </w:rPr>
              <w:t>о</w:t>
            </w:r>
            <w:r w:rsidR="00DB1330" w:rsidRPr="005A4084">
              <w:rPr>
                <w:rFonts w:ascii="Times New Roman" w:hAnsi="Times New Roman" w:cs="Times New Roman"/>
                <w:sz w:val="28"/>
                <w:szCs w:val="28"/>
              </w:rPr>
              <w:t>ссе</w:t>
            </w:r>
          </w:p>
        </w:tc>
      </w:tr>
      <w:tr w:rsidR="005A0015" w:rsidRPr="005A4084" w:rsidTr="009C4DAF">
        <w:tc>
          <w:tcPr>
            <w:tcW w:w="1418" w:type="dxa"/>
          </w:tcPr>
          <w:p w:rsidR="005A0015" w:rsidRPr="005A4084" w:rsidRDefault="005A0015"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96</w:t>
            </w:r>
          </w:p>
        </w:tc>
        <w:tc>
          <w:tcPr>
            <w:tcW w:w="1701" w:type="dxa"/>
          </w:tcPr>
          <w:p w:rsidR="005A0015" w:rsidRPr="005A4084" w:rsidRDefault="005A0015"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1</w:t>
            </w:r>
          </w:p>
        </w:tc>
        <w:tc>
          <w:tcPr>
            <w:tcW w:w="7087" w:type="dxa"/>
          </w:tcPr>
          <w:p w:rsidR="005A0015" w:rsidRPr="005A4084" w:rsidRDefault="005A0015" w:rsidP="00503BAA">
            <w:pPr>
              <w:spacing w:after="0" w:line="240" w:lineRule="auto"/>
              <w:jc w:val="both"/>
              <w:rPr>
                <w:rFonts w:ascii="Times New Roman" w:hAnsi="Times New Roman" w:cs="Times New Roman"/>
                <w:sz w:val="28"/>
                <w:szCs w:val="28"/>
              </w:rPr>
            </w:pPr>
            <w:r w:rsidRPr="005A4084">
              <w:rPr>
                <w:rFonts w:ascii="Times New Roman" w:hAnsi="Times New Roman" w:cs="Times New Roman"/>
                <w:sz w:val="28"/>
                <w:szCs w:val="28"/>
              </w:rPr>
              <w:t>от т</w:t>
            </w:r>
            <w:r w:rsidR="009C4DAF">
              <w:rPr>
                <w:rFonts w:ascii="Times New Roman" w:hAnsi="Times New Roman" w:cs="Times New Roman"/>
                <w:sz w:val="28"/>
                <w:szCs w:val="28"/>
              </w:rPr>
              <w:t>очки 96 в северном направлении</w:t>
            </w:r>
            <w:r w:rsidRPr="005A4084">
              <w:rPr>
                <w:rFonts w:ascii="Times New Roman" w:hAnsi="Times New Roman" w:cs="Times New Roman"/>
                <w:sz w:val="28"/>
                <w:szCs w:val="28"/>
              </w:rPr>
              <w:t xml:space="preserve"> вдоль ул.</w:t>
            </w:r>
            <w:r w:rsidR="0021418B" w:rsidRPr="005A4084">
              <w:rPr>
                <w:rFonts w:ascii="Times New Roman" w:hAnsi="Times New Roman" w:cs="Times New Roman"/>
                <w:sz w:val="28"/>
                <w:szCs w:val="28"/>
              </w:rPr>
              <w:t> </w:t>
            </w:r>
            <w:r w:rsidRPr="005A4084">
              <w:rPr>
                <w:rFonts w:ascii="Times New Roman" w:hAnsi="Times New Roman" w:cs="Times New Roman"/>
                <w:sz w:val="28"/>
                <w:szCs w:val="28"/>
              </w:rPr>
              <w:t>Ферм</w:t>
            </w:r>
            <w:r w:rsidR="00503BAA">
              <w:rPr>
                <w:rFonts w:ascii="Times New Roman" w:hAnsi="Times New Roman" w:cs="Times New Roman"/>
                <w:sz w:val="28"/>
                <w:szCs w:val="28"/>
              </w:rPr>
              <w:t>ское Ш</w:t>
            </w:r>
            <w:r w:rsidRPr="005A4084">
              <w:rPr>
                <w:rFonts w:ascii="Times New Roman" w:hAnsi="Times New Roman" w:cs="Times New Roman"/>
                <w:sz w:val="28"/>
                <w:szCs w:val="28"/>
              </w:rPr>
              <w:t>оссе до точки 1</w:t>
            </w:r>
          </w:p>
        </w:tc>
      </w:tr>
    </w:tbl>
    <w:p w:rsidR="005A0015" w:rsidRPr="005A4084" w:rsidRDefault="005A0015" w:rsidP="008275AD">
      <w:pPr>
        <w:autoSpaceDE w:val="0"/>
        <w:autoSpaceDN w:val="0"/>
        <w:adjustRightInd w:val="0"/>
        <w:spacing w:after="0" w:line="240" w:lineRule="auto"/>
        <w:jc w:val="center"/>
        <w:rPr>
          <w:rFonts w:ascii="Times New Roman" w:hAnsi="Times New Roman" w:cs="Times New Roman"/>
          <w:b/>
          <w:sz w:val="28"/>
          <w:szCs w:val="28"/>
        </w:rPr>
      </w:pPr>
    </w:p>
    <w:p w:rsidR="009C4DAF" w:rsidRDefault="00E740A5" w:rsidP="009C4DAF">
      <w:pPr>
        <w:autoSpaceDE w:val="0"/>
        <w:autoSpaceDN w:val="0"/>
        <w:adjustRightInd w:val="0"/>
        <w:spacing w:after="0" w:line="240" w:lineRule="auto"/>
        <w:jc w:val="center"/>
        <w:rPr>
          <w:rFonts w:ascii="Times New Roman" w:hAnsi="Times New Roman" w:cs="Times New Roman"/>
          <w:b/>
          <w:sz w:val="28"/>
          <w:szCs w:val="28"/>
        </w:rPr>
      </w:pPr>
      <w:r w:rsidRPr="004F2570">
        <w:rPr>
          <w:rFonts w:ascii="Times New Roman" w:hAnsi="Times New Roman" w:cs="Times New Roman"/>
          <w:b/>
          <w:sz w:val="28"/>
          <w:szCs w:val="28"/>
        </w:rPr>
        <w:t>Режим использования земель и требования к градостроительным регламентам в границах</w:t>
      </w:r>
      <w:r>
        <w:rPr>
          <w:rFonts w:ascii="Times New Roman" w:hAnsi="Times New Roman" w:cs="Times New Roman"/>
          <w:b/>
          <w:sz w:val="28"/>
          <w:szCs w:val="28"/>
        </w:rPr>
        <w:t xml:space="preserve"> </w:t>
      </w:r>
      <w:r w:rsidRPr="00E740A5">
        <w:rPr>
          <w:rFonts w:ascii="Times New Roman" w:hAnsi="Times New Roman" w:cs="Times New Roman"/>
          <w:b/>
          <w:sz w:val="28"/>
          <w:szCs w:val="28"/>
        </w:rPr>
        <w:t xml:space="preserve">ЕОЗ «Надвратная Тихвинская церковь загородного архиерейского дома», 1706 г. (г. Казань, </w:t>
      </w:r>
      <w:r w:rsidR="009C4DAF">
        <w:rPr>
          <w:rFonts w:ascii="Times New Roman" w:hAnsi="Times New Roman" w:cs="Times New Roman"/>
          <w:b/>
          <w:sz w:val="28"/>
          <w:szCs w:val="28"/>
        </w:rPr>
        <w:t xml:space="preserve">ул. </w:t>
      </w:r>
      <w:r w:rsidRPr="00E740A5">
        <w:rPr>
          <w:rFonts w:ascii="Times New Roman" w:hAnsi="Times New Roman" w:cs="Times New Roman"/>
          <w:b/>
          <w:sz w:val="28"/>
          <w:szCs w:val="28"/>
        </w:rPr>
        <w:t xml:space="preserve">Оренбургский тракт, 122, к. 4) и </w:t>
      </w:r>
      <w:r w:rsidR="009C4DAF" w:rsidRPr="009C4DAF">
        <w:rPr>
          <w:rFonts w:ascii="Times New Roman" w:hAnsi="Times New Roman" w:cs="Times New Roman"/>
          <w:b/>
          <w:sz w:val="28"/>
          <w:szCs w:val="28"/>
        </w:rPr>
        <w:t xml:space="preserve">«Ансамбль </w:t>
      </w:r>
    </w:p>
    <w:p w:rsidR="009C4DAF" w:rsidRDefault="009C4DAF" w:rsidP="009C4DAF">
      <w:pPr>
        <w:autoSpaceDE w:val="0"/>
        <w:autoSpaceDN w:val="0"/>
        <w:adjustRightInd w:val="0"/>
        <w:spacing w:after="0" w:line="240" w:lineRule="auto"/>
        <w:jc w:val="center"/>
        <w:rPr>
          <w:rFonts w:ascii="Times New Roman" w:hAnsi="Times New Roman" w:cs="Times New Roman"/>
          <w:b/>
          <w:sz w:val="28"/>
          <w:szCs w:val="28"/>
        </w:rPr>
      </w:pPr>
      <w:r w:rsidRPr="009C4DAF">
        <w:rPr>
          <w:rFonts w:ascii="Times New Roman" w:hAnsi="Times New Roman" w:cs="Times New Roman"/>
          <w:b/>
          <w:sz w:val="28"/>
          <w:szCs w:val="28"/>
        </w:rPr>
        <w:t>архиерейского загородного дома (Воскресенс</w:t>
      </w:r>
      <w:r>
        <w:rPr>
          <w:rFonts w:ascii="Times New Roman" w:hAnsi="Times New Roman" w:cs="Times New Roman"/>
          <w:b/>
          <w:sz w:val="28"/>
          <w:szCs w:val="28"/>
        </w:rPr>
        <w:t>кий монастырь)», XVII</w:t>
      </w:r>
      <w:r w:rsidR="00503BAA">
        <w:rPr>
          <w:rFonts w:ascii="Times New Roman" w:hAnsi="Times New Roman" w:cs="Times New Roman"/>
          <w:b/>
          <w:sz w:val="28"/>
          <w:szCs w:val="28"/>
        </w:rPr>
        <w:t xml:space="preserve"> </w:t>
      </w:r>
      <w:r>
        <w:rPr>
          <w:rFonts w:ascii="Times New Roman" w:hAnsi="Times New Roman" w:cs="Times New Roman"/>
          <w:b/>
          <w:sz w:val="28"/>
          <w:szCs w:val="28"/>
        </w:rPr>
        <w:t>–</w:t>
      </w:r>
      <w:r w:rsidR="00503BAA">
        <w:rPr>
          <w:rFonts w:ascii="Times New Roman" w:hAnsi="Times New Roman" w:cs="Times New Roman"/>
          <w:b/>
          <w:sz w:val="28"/>
          <w:szCs w:val="28"/>
        </w:rPr>
        <w:t xml:space="preserve"> </w:t>
      </w:r>
      <w:r>
        <w:rPr>
          <w:rFonts w:ascii="Times New Roman" w:hAnsi="Times New Roman" w:cs="Times New Roman"/>
          <w:b/>
          <w:sz w:val="28"/>
          <w:szCs w:val="28"/>
        </w:rPr>
        <w:t xml:space="preserve">XIX вв. </w:t>
      </w:r>
    </w:p>
    <w:p w:rsidR="00E740A5" w:rsidRDefault="009C4DAF" w:rsidP="009C4DAF">
      <w:pPr>
        <w:autoSpaceDE w:val="0"/>
        <w:autoSpaceDN w:val="0"/>
        <w:adjustRightInd w:val="0"/>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w:t>
      </w:r>
      <w:r w:rsidRPr="009C4DAF">
        <w:rPr>
          <w:rFonts w:ascii="Times New Roman" w:hAnsi="Times New Roman" w:cs="Times New Roman"/>
          <w:b/>
          <w:sz w:val="28"/>
          <w:szCs w:val="28"/>
        </w:rPr>
        <w:t>г. Казань, ул. Оренбур</w:t>
      </w:r>
      <w:r w:rsidR="00503BAA">
        <w:rPr>
          <w:rFonts w:ascii="Times New Roman" w:hAnsi="Times New Roman" w:cs="Times New Roman"/>
          <w:b/>
          <w:sz w:val="28"/>
          <w:szCs w:val="28"/>
        </w:rPr>
        <w:t xml:space="preserve">гский Тракт, д. 122, корпуса 1 – </w:t>
      </w:r>
      <w:r w:rsidRPr="009C4DAF">
        <w:rPr>
          <w:rFonts w:ascii="Times New Roman" w:hAnsi="Times New Roman" w:cs="Times New Roman"/>
          <w:b/>
          <w:sz w:val="28"/>
          <w:szCs w:val="28"/>
        </w:rPr>
        <w:t>4)</w:t>
      </w:r>
    </w:p>
    <w:p w:rsidR="009C4DAF" w:rsidRDefault="009C4DAF" w:rsidP="009C4DAF">
      <w:pPr>
        <w:autoSpaceDE w:val="0"/>
        <w:autoSpaceDN w:val="0"/>
        <w:adjustRightInd w:val="0"/>
        <w:spacing w:after="0" w:line="240" w:lineRule="auto"/>
        <w:jc w:val="center"/>
        <w:rPr>
          <w:rFonts w:ascii="Times New Roman" w:hAnsi="Times New Roman" w:cs="Times New Roman"/>
          <w:b/>
          <w:sz w:val="28"/>
          <w:szCs w:val="28"/>
        </w:rPr>
      </w:pPr>
    </w:p>
    <w:p w:rsidR="00E740A5" w:rsidRPr="00BC7E1A" w:rsidRDefault="00E740A5" w:rsidP="00842957">
      <w:pPr>
        <w:pStyle w:val="a3"/>
        <w:numPr>
          <w:ilvl w:val="0"/>
          <w:numId w:val="18"/>
        </w:numPr>
        <w:spacing w:after="0" w:line="240" w:lineRule="auto"/>
        <w:ind w:left="851" w:hanging="284"/>
        <w:jc w:val="both"/>
        <w:rPr>
          <w:rFonts w:ascii="Times New Roman" w:hAnsi="Times New Roman" w:cs="Times New Roman"/>
          <w:b/>
          <w:sz w:val="28"/>
          <w:szCs w:val="28"/>
        </w:rPr>
      </w:pPr>
      <w:r>
        <w:rPr>
          <w:rFonts w:ascii="Times New Roman" w:hAnsi="Times New Roman" w:cs="Times New Roman"/>
          <w:b/>
          <w:sz w:val="28"/>
          <w:szCs w:val="28"/>
        </w:rPr>
        <w:t>Р</w:t>
      </w:r>
      <w:r w:rsidRPr="00BC7E1A">
        <w:rPr>
          <w:rFonts w:ascii="Times New Roman" w:hAnsi="Times New Roman" w:cs="Times New Roman"/>
          <w:b/>
          <w:sz w:val="28"/>
          <w:szCs w:val="28"/>
        </w:rPr>
        <w:t>азрешается:</w:t>
      </w:r>
    </w:p>
    <w:p w:rsidR="00E740A5" w:rsidRPr="00BC7E1A" w:rsidRDefault="00842957" w:rsidP="00842957">
      <w:pPr>
        <w:pStyle w:val="a3"/>
        <w:numPr>
          <w:ilvl w:val="1"/>
          <w:numId w:val="18"/>
        </w:numPr>
        <w:tabs>
          <w:tab w:val="left" w:pos="993"/>
        </w:tabs>
        <w:spacing w:after="0" w:line="240" w:lineRule="auto"/>
        <w:ind w:left="0" w:firstLine="567"/>
        <w:jc w:val="both"/>
        <w:rPr>
          <w:rFonts w:ascii="Times New Roman" w:hAnsi="Times New Roman" w:cs="Times New Roman"/>
          <w:sz w:val="28"/>
          <w:szCs w:val="28"/>
          <w:shd w:val="clear" w:color="auto" w:fill="FFFFFF"/>
        </w:rPr>
      </w:pPr>
      <w:r>
        <w:rPr>
          <w:rFonts w:ascii="Times New Roman" w:hAnsi="Times New Roman"/>
          <w:sz w:val="28"/>
          <w:szCs w:val="28"/>
        </w:rPr>
        <w:t xml:space="preserve"> </w:t>
      </w:r>
      <w:r w:rsidR="00E740A5">
        <w:rPr>
          <w:rFonts w:ascii="Times New Roman" w:hAnsi="Times New Roman"/>
          <w:sz w:val="28"/>
          <w:szCs w:val="28"/>
        </w:rPr>
        <w:t>П</w:t>
      </w:r>
      <w:r w:rsidR="00E740A5" w:rsidRPr="00BC7E1A">
        <w:rPr>
          <w:rFonts w:ascii="Times New Roman" w:hAnsi="Times New Roman"/>
          <w:sz w:val="28"/>
          <w:szCs w:val="28"/>
        </w:rPr>
        <w:t>роведение работ, направленных на сохранение и популяризацию объекта культурного наследия, в том числе обеспечивающих сохранность объекта в его историко-градостроительной и природной среде.</w:t>
      </w:r>
    </w:p>
    <w:p w:rsidR="00E740A5" w:rsidRPr="00BC7E1A" w:rsidRDefault="00842957" w:rsidP="00842957">
      <w:pPr>
        <w:pStyle w:val="a3"/>
        <w:numPr>
          <w:ilvl w:val="1"/>
          <w:numId w:val="18"/>
        </w:numPr>
        <w:tabs>
          <w:tab w:val="left" w:pos="993"/>
        </w:tabs>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E740A5">
        <w:rPr>
          <w:rFonts w:ascii="Times New Roman" w:hAnsi="Times New Roman"/>
          <w:sz w:val="28"/>
          <w:szCs w:val="28"/>
        </w:rPr>
        <w:t>И</w:t>
      </w:r>
      <w:r w:rsidR="00E740A5" w:rsidRPr="00BC7E1A">
        <w:rPr>
          <w:rFonts w:ascii="Times New Roman" w:hAnsi="Times New Roman"/>
          <w:sz w:val="28"/>
          <w:szCs w:val="28"/>
        </w:rPr>
        <w:t xml:space="preserve">спользование объектов капитального строительства и земельных участков в соответствии с видами разрешенного использования, </w:t>
      </w:r>
      <w:r w:rsidR="00E740A5" w:rsidRPr="00BC7E1A">
        <w:rPr>
          <w:rFonts w:ascii="Times New Roman" w:hAnsi="Times New Roman" w:cs="Times New Roman"/>
          <w:sz w:val="28"/>
          <w:szCs w:val="28"/>
        </w:rPr>
        <w:t>установленными п</w:t>
      </w:r>
      <w:r w:rsidR="00E740A5" w:rsidRPr="00BC7E1A">
        <w:rPr>
          <w:rFonts w:ascii="Times New Roman" w:hAnsi="Times New Roman" w:cs="Times New Roman"/>
          <w:sz w:val="28"/>
          <w:szCs w:val="28"/>
          <w:shd w:val="clear" w:color="auto" w:fill="FFFFFF"/>
        </w:rPr>
        <w:t>равилами землепользования и застройки муниципального образования города Казани.</w:t>
      </w:r>
    </w:p>
    <w:p w:rsidR="00E740A5" w:rsidRPr="00BC7E1A" w:rsidRDefault="00842957" w:rsidP="00842957">
      <w:pPr>
        <w:pStyle w:val="a3"/>
        <w:numPr>
          <w:ilvl w:val="1"/>
          <w:numId w:val="18"/>
        </w:numPr>
        <w:tabs>
          <w:tab w:val="left" w:pos="993"/>
        </w:tabs>
        <w:spacing w:after="0" w:line="240" w:lineRule="auto"/>
        <w:ind w:left="0" w:firstLine="567"/>
        <w:jc w:val="both"/>
        <w:rPr>
          <w:rFonts w:ascii="Times New Roman" w:hAnsi="Times New Roman"/>
          <w:sz w:val="28"/>
          <w:szCs w:val="28"/>
        </w:rPr>
      </w:pPr>
      <w:r>
        <w:rPr>
          <w:rFonts w:ascii="Times New Roman" w:hAnsi="Times New Roman" w:cs="Times New Roman"/>
          <w:sz w:val="28"/>
          <w:szCs w:val="28"/>
        </w:rPr>
        <w:t xml:space="preserve"> </w:t>
      </w:r>
      <w:r w:rsidR="00E740A5" w:rsidRPr="00BC7E1A">
        <w:rPr>
          <w:rFonts w:ascii="Times New Roman" w:hAnsi="Times New Roman" w:cs="Times New Roman"/>
          <w:sz w:val="28"/>
          <w:szCs w:val="28"/>
        </w:rPr>
        <w:t>Капитальный ремонт и реконструкция существующих объектов капитального строительства без увеличения их параметров (высоты и площади застройки).</w:t>
      </w:r>
    </w:p>
    <w:p w:rsidR="00E740A5" w:rsidRPr="00BC7E1A" w:rsidRDefault="00842957" w:rsidP="00842957">
      <w:pPr>
        <w:pStyle w:val="a3"/>
        <w:numPr>
          <w:ilvl w:val="1"/>
          <w:numId w:val="18"/>
        </w:numPr>
        <w:tabs>
          <w:tab w:val="left" w:pos="993"/>
        </w:tabs>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E740A5" w:rsidRPr="00BC7E1A">
        <w:rPr>
          <w:rFonts w:ascii="Times New Roman" w:hAnsi="Times New Roman"/>
          <w:sz w:val="28"/>
          <w:szCs w:val="28"/>
        </w:rPr>
        <w:t>Снос (демонтаж) объектов капитального строительства, не отнесенных к исторически ценным градофо</w:t>
      </w:r>
      <w:r>
        <w:rPr>
          <w:rFonts w:ascii="Times New Roman" w:hAnsi="Times New Roman"/>
          <w:sz w:val="28"/>
          <w:szCs w:val="28"/>
        </w:rPr>
        <w:t>рмирующим объектам, составляющим</w:t>
      </w:r>
      <w:r w:rsidR="00E740A5" w:rsidRPr="00BC7E1A">
        <w:rPr>
          <w:rFonts w:ascii="Times New Roman" w:hAnsi="Times New Roman"/>
          <w:sz w:val="28"/>
          <w:szCs w:val="28"/>
        </w:rPr>
        <w:t xml:space="preserve"> предмет охраны исторического поселения</w:t>
      </w:r>
      <w:r>
        <w:rPr>
          <w:rFonts w:ascii="Times New Roman" w:hAnsi="Times New Roman"/>
          <w:sz w:val="28"/>
          <w:szCs w:val="28"/>
        </w:rPr>
        <w:t xml:space="preserve"> регионального значения «город К</w:t>
      </w:r>
      <w:r w:rsidR="00E740A5" w:rsidRPr="00BC7E1A">
        <w:rPr>
          <w:rFonts w:ascii="Times New Roman" w:hAnsi="Times New Roman"/>
          <w:sz w:val="28"/>
          <w:szCs w:val="28"/>
        </w:rPr>
        <w:t>азань».</w:t>
      </w:r>
    </w:p>
    <w:p w:rsidR="00E740A5" w:rsidRDefault="00842957" w:rsidP="00842957">
      <w:pPr>
        <w:pStyle w:val="a3"/>
        <w:numPr>
          <w:ilvl w:val="1"/>
          <w:numId w:val="18"/>
        </w:numPr>
        <w:tabs>
          <w:tab w:val="left" w:pos="993"/>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740A5" w:rsidRPr="00BC7E1A">
        <w:rPr>
          <w:rFonts w:ascii="Times New Roman" w:hAnsi="Times New Roman" w:cs="Times New Roman"/>
          <w:sz w:val="28"/>
          <w:szCs w:val="28"/>
        </w:rPr>
        <w:t>Капитальный ремонт и реконструкция существующей транспортной и пешеходной инфраструктуры (развязка, надземный пешеходный переход).</w:t>
      </w:r>
    </w:p>
    <w:p w:rsidR="00E740A5" w:rsidRDefault="00842957" w:rsidP="00842957">
      <w:pPr>
        <w:pStyle w:val="a3"/>
        <w:numPr>
          <w:ilvl w:val="1"/>
          <w:numId w:val="18"/>
        </w:numPr>
        <w:tabs>
          <w:tab w:val="left" w:pos="993"/>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740A5" w:rsidRPr="00BC7E1A">
        <w:rPr>
          <w:rFonts w:ascii="Times New Roman" w:hAnsi="Times New Roman" w:cs="Times New Roman"/>
          <w:sz w:val="28"/>
          <w:szCs w:val="28"/>
        </w:rPr>
        <w:t>Капитальный ремонт и реконструкция существующей инженерной инфраструктуры, прокладка новых инженерных сетей подземным способом, капитальный ремонт и реконструкция существующих объектов инженерной инфраструктуры, при необходимости установка новых.</w:t>
      </w:r>
    </w:p>
    <w:p w:rsidR="00E740A5" w:rsidRPr="00842957" w:rsidRDefault="00842957" w:rsidP="00842957">
      <w:pPr>
        <w:pStyle w:val="a3"/>
        <w:numPr>
          <w:ilvl w:val="1"/>
          <w:numId w:val="18"/>
        </w:numPr>
        <w:tabs>
          <w:tab w:val="left" w:pos="993"/>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00E740A5" w:rsidRPr="00BC7E1A">
        <w:rPr>
          <w:rFonts w:ascii="Times New Roman" w:hAnsi="Times New Roman" w:cs="Times New Roman"/>
          <w:sz w:val="28"/>
          <w:szCs w:val="28"/>
        </w:rPr>
        <w:t>Установка на зданиях и сооружен</w:t>
      </w:r>
      <w:r>
        <w:rPr>
          <w:rFonts w:ascii="Times New Roman" w:hAnsi="Times New Roman" w:cs="Times New Roman"/>
          <w:sz w:val="28"/>
          <w:szCs w:val="28"/>
        </w:rPr>
        <w:t>иях средств наружной информации</w:t>
      </w:r>
      <w:r w:rsidR="00E740A5" w:rsidRPr="00BC7E1A">
        <w:rPr>
          <w:rFonts w:ascii="Times New Roman" w:hAnsi="Times New Roman" w:cs="Times New Roman"/>
          <w:sz w:val="28"/>
          <w:szCs w:val="28"/>
        </w:rPr>
        <w:t xml:space="preserve"> с размещением не выше отметки нижнего края оконных проемов второг</w:t>
      </w:r>
      <w:r>
        <w:rPr>
          <w:rFonts w:ascii="Times New Roman" w:hAnsi="Times New Roman" w:cs="Times New Roman"/>
          <w:sz w:val="28"/>
          <w:szCs w:val="28"/>
        </w:rPr>
        <w:t>о этажа здания в виде объемных букв и знаков</w:t>
      </w:r>
      <w:r w:rsidR="00E740A5" w:rsidRPr="00BC7E1A">
        <w:rPr>
          <w:rFonts w:ascii="Times New Roman" w:hAnsi="Times New Roman" w:cs="Times New Roman"/>
          <w:sz w:val="28"/>
          <w:szCs w:val="28"/>
        </w:rPr>
        <w:t xml:space="preserve"> высотой не более 0,5 метра, консольных конструк</w:t>
      </w:r>
      <w:r w:rsidR="00503BAA">
        <w:rPr>
          <w:rFonts w:ascii="Times New Roman" w:hAnsi="Times New Roman" w:cs="Times New Roman"/>
          <w:sz w:val="28"/>
          <w:szCs w:val="28"/>
        </w:rPr>
        <w:t xml:space="preserve">- </w:t>
      </w:r>
      <w:r w:rsidR="00E740A5" w:rsidRPr="00BC7E1A">
        <w:rPr>
          <w:rFonts w:ascii="Times New Roman" w:hAnsi="Times New Roman" w:cs="Times New Roman"/>
          <w:sz w:val="28"/>
          <w:szCs w:val="28"/>
        </w:rPr>
        <w:t xml:space="preserve">ций </w:t>
      </w:r>
      <w:r>
        <w:rPr>
          <w:rFonts w:ascii="Times New Roman" w:hAnsi="Times New Roman" w:cs="Times New Roman"/>
          <w:sz w:val="28"/>
          <w:szCs w:val="28"/>
        </w:rPr>
        <w:t>–</w:t>
      </w:r>
      <w:r w:rsidR="00E740A5" w:rsidRPr="00BC7E1A">
        <w:rPr>
          <w:rFonts w:ascii="Times New Roman" w:hAnsi="Times New Roman" w:cs="Times New Roman"/>
          <w:sz w:val="28"/>
          <w:szCs w:val="28"/>
        </w:rPr>
        <w:t xml:space="preserve"> </w:t>
      </w:r>
      <w:r w:rsidR="00E740A5" w:rsidRPr="00842957">
        <w:rPr>
          <w:rFonts w:ascii="Times New Roman" w:hAnsi="Times New Roman" w:cs="Times New Roman"/>
          <w:sz w:val="28"/>
          <w:szCs w:val="28"/>
        </w:rPr>
        <w:t>не более 0,5 метра высотой и не более одного метра длиной.</w:t>
      </w:r>
    </w:p>
    <w:p w:rsidR="00E740A5" w:rsidRDefault="00842957" w:rsidP="00842957">
      <w:pPr>
        <w:pStyle w:val="a3"/>
        <w:numPr>
          <w:ilvl w:val="1"/>
          <w:numId w:val="18"/>
        </w:numPr>
        <w:tabs>
          <w:tab w:val="left" w:pos="993"/>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740A5" w:rsidRPr="00BC7E1A">
        <w:rPr>
          <w:rFonts w:ascii="Times New Roman" w:hAnsi="Times New Roman" w:cs="Times New Roman"/>
          <w:sz w:val="28"/>
          <w:szCs w:val="28"/>
        </w:rPr>
        <w:t>Проведение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наследия.</w:t>
      </w:r>
    </w:p>
    <w:p w:rsidR="00E740A5" w:rsidRPr="00BC7E1A" w:rsidRDefault="00842957" w:rsidP="00842957">
      <w:pPr>
        <w:pStyle w:val="a3"/>
        <w:numPr>
          <w:ilvl w:val="1"/>
          <w:numId w:val="18"/>
        </w:numPr>
        <w:tabs>
          <w:tab w:val="left" w:pos="993"/>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740A5">
        <w:rPr>
          <w:rFonts w:ascii="Times New Roman" w:hAnsi="Times New Roman" w:cs="Times New Roman"/>
          <w:sz w:val="28"/>
          <w:szCs w:val="28"/>
        </w:rPr>
        <w:t>Б</w:t>
      </w:r>
      <w:r w:rsidR="00E740A5" w:rsidRPr="00BC7E1A">
        <w:rPr>
          <w:rFonts w:ascii="Times New Roman" w:hAnsi="Times New Roman" w:cs="Times New Roman"/>
          <w:sz w:val="28"/>
          <w:szCs w:val="28"/>
        </w:rPr>
        <w:t>лагоустройство территории, включа</w:t>
      </w:r>
      <w:r w:rsidR="00E740A5">
        <w:rPr>
          <w:rFonts w:ascii="Times New Roman" w:hAnsi="Times New Roman" w:cs="Times New Roman"/>
          <w:sz w:val="28"/>
          <w:szCs w:val="28"/>
        </w:rPr>
        <w:t>ющее</w:t>
      </w:r>
      <w:r w:rsidR="00E740A5" w:rsidRPr="00BC7E1A">
        <w:rPr>
          <w:rFonts w:ascii="Times New Roman" w:hAnsi="Times New Roman" w:cs="Times New Roman"/>
          <w:sz w:val="28"/>
          <w:szCs w:val="28"/>
        </w:rPr>
        <w:t xml:space="preserve">: </w:t>
      </w:r>
    </w:p>
    <w:p w:rsidR="00E740A5" w:rsidRPr="009D2506" w:rsidRDefault="00E740A5" w:rsidP="00E740A5">
      <w:pPr>
        <w:autoSpaceDE w:val="0"/>
        <w:autoSpaceDN w:val="0"/>
        <w:adjustRightInd w:val="0"/>
        <w:spacing w:after="0" w:line="240" w:lineRule="auto"/>
        <w:ind w:right="23" w:firstLine="567"/>
        <w:jc w:val="both"/>
        <w:rPr>
          <w:rFonts w:ascii="Times New Roman" w:hAnsi="Times New Roman" w:cs="Times New Roman"/>
          <w:sz w:val="28"/>
          <w:szCs w:val="28"/>
        </w:rPr>
      </w:pPr>
      <w:r w:rsidRPr="009D2506">
        <w:rPr>
          <w:rFonts w:ascii="Times New Roman" w:hAnsi="Times New Roman" w:cs="Times New Roman"/>
          <w:sz w:val="28"/>
          <w:szCs w:val="28"/>
        </w:rPr>
        <w:t>проведен</w:t>
      </w:r>
      <w:r w:rsidR="009C4DAF">
        <w:rPr>
          <w:rFonts w:ascii="Times New Roman" w:hAnsi="Times New Roman" w:cs="Times New Roman"/>
          <w:sz w:val="28"/>
          <w:szCs w:val="28"/>
        </w:rPr>
        <w:t>ие работ по озеленению: разбивку</w:t>
      </w:r>
      <w:r w:rsidRPr="009D2506">
        <w:rPr>
          <w:rFonts w:ascii="Times New Roman" w:hAnsi="Times New Roman" w:cs="Times New Roman"/>
          <w:sz w:val="28"/>
          <w:szCs w:val="28"/>
        </w:rPr>
        <w:t xml:space="preserve"> газонов, цветников, сохранение существующих деревьев и кустарников, за исклю</w:t>
      </w:r>
      <w:r w:rsidR="009C4DAF">
        <w:rPr>
          <w:rFonts w:ascii="Times New Roman" w:hAnsi="Times New Roman" w:cs="Times New Roman"/>
          <w:sz w:val="28"/>
          <w:szCs w:val="28"/>
        </w:rPr>
        <w:t>чением санитарных рубок, посадку</w:t>
      </w:r>
      <w:r w:rsidRPr="009D2506">
        <w:rPr>
          <w:rFonts w:ascii="Times New Roman" w:hAnsi="Times New Roman" w:cs="Times New Roman"/>
          <w:sz w:val="28"/>
          <w:szCs w:val="28"/>
        </w:rPr>
        <w:t xml:space="preserve"> новых при условии обеспечения визуального восприятия объекта культурного наследия;</w:t>
      </w:r>
    </w:p>
    <w:p w:rsidR="00E740A5" w:rsidRPr="009D2506" w:rsidRDefault="00E740A5" w:rsidP="00E740A5">
      <w:pPr>
        <w:autoSpaceDE w:val="0"/>
        <w:autoSpaceDN w:val="0"/>
        <w:adjustRightInd w:val="0"/>
        <w:spacing w:after="0" w:line="240" w:lineRule="auto"/>
        <w:ind w:right="23" w:firstLine="567"/>
        <w:jc w:val="both"/>
        <w:rPr>
          <w:rFonts w:ascii="Times New Roman" w:hAnsi="Times New Roman" w:cs="Times New Roman"/>
          <w:sz w:val="28"/>
          <w:szCs w:val="28"/>
        </w:rPr>
      </w:pPr>
      <w:r w:rsidRPr="009D2506">
        <w:rPr>
          <w:rFonts w:ascii="Times New Roman" w:hAnsi="Times New Roman" w:cs="Times New Roman"/>
          <w:sz w:val="28"/>
          <w:szCs w:val="28"/>
        </w:rPr>
        <w:t>применение в пешеходной части тротуарной плитки с организацией системы водоотведения дождевых и талых вод;</w:t>
      </w:r>
    </w:p>
    <w:p w:rsidR="00E740A5" w:rsidRPr="009D2506" w:rsidRDefault="00E740A5" w:rsidP="00E740A5">
      <w:pPr>
        <w:autoSpaceDE w:val="0"/>
        <w:autoSpaceDN w:val="0"/>
        <w:adjustRightInd w:val="0"/>
        <w:spacing w:after="0" w:line="240" w:lineRule="auto"/>
        <w:ind w:right="23" w:firstLine="567"/>
        <w:jc w:val="both"/>
        <w:rPr>
          <w:rFonts w:ascii="Times New Roman" w:hAnsi="Times New Roman" w:cs="Times New Roman"/>
          <w:sz w:val="28"/>
          <w:szCs w:val="28"/>
        </w:rPr>
      </w:pPr>
      <w:r w:rsidRPr="009D2506">
        <w:rPr>
          <w:rFonts w:ascii="Times New Roman" w:hAnsi="Times New Roman" w:cs="Times New Roman"/>
          <w:sz w:val="28"/>
          <w:szCs w:val="28"/>
        </w:rPr>
        <w:t>установку по границам, разделяющим пешех</w:t>
      </w:r>
      <w:r w:rsidR="00842957">
        <w:rPr>
          <w:rFonts w:ascii="Times New Roman" w:hAnsi="Times New Roman" w:cs="Times New Roman"/>
          <w:sz w:val="28"/>
          <w:szCs w:val="28"/>
        </w:rPr>
        <w:t>одную и проезжую части</w:t>
      </w:r>
      <w:r w:rsidRPr="009D2506">
        <w:rPr>
          <w:rFonts w:ascii="Times New Roman" w:hAnsi="Times New Roman" w:cs="Times New Roman"/>
          <w:sz w:val="28"/>
          <w:szCs w:val="28"/>
        </w:rPr>
        <w:t xml:space="preserve"> дорог, прозрачного ограждения высотой не более 1,2 метра;</w:t>
      </w:r>
    </w:p>
    <w:p w:rsidR="00E740A5" w:rsidRPr="009D2506" w:rsidRDefault="00E740A5" w:rsidP="00E740A5">
      <w:pPr>
        <w:autoSpaceDE w:val="0"/>
        <w:autoSpaceDN w:val="0"/>
        <w:adjustRightInd w:val="0"/>
        <w:spacing w:after="0" w:line="240" w:lineRule="auto"/>
        <w:ind w:right="23" w:firstLine="567"/>
        <w:jc w:val="both"/>
        <w:rPr>
          <w:rFonts w:ascii="Times New Roman" w:hAnsi="Times New Roman" w:cs="Times New Roman"/>
          <w:sz w:val="28"/>
          <w:szCs w:val="28"/>
        </w:rPr>
      </w:pPr>
      <w:r w:rsidRPr="009D2506">
        <w:rPr>
          <w:rFonts w:ascii="Times New Roman" w:hAnsi="Times New Roman" w:cs="Times New Roman"/>
          <w:sz w:val="28"/>
          <w:szCs w:val="28"/>
        </w:rPr>
        <w:t>организацию парковок на специально отведенных площадках;</w:t>
      </w:r>
    </w:p>
    <w:p w:rsidR="00E740A5" w:rsidRDefault="00E740A5" w:rsidP="00E740A5">
      <w:pPr>
        <w:tabs>
          <w:tab w:val="left" w:pos="142"/>
        </w:tabs>
        <w:autoSpaceDE w:val="0"/>
        <w:autoSpaceDN w:val="0"/>
        <w:adjustRightInd w:val="0"/>
        <w:spacing w:after="0" w:line="240" w:lineRule="auto"/>
        <w:ind w:firstLine="567"/>
        <w:jc w:val="both"/>
        <w:rPr>
          <w:rFonts w:ascii="Times New Roman" w:hAnsi="Times New Roman" w:cs="Times New Roman"/>
          <w:sz w:val="28"/>
          <w:szCs w:val="28"/>
        </w:rPr>
      </w:pPr>
      <w:r w:rsidRPr="009D2506">
        <w:rPr>
          <w:rFonts w:ascii="Times New Roman" w:hAnsi="Times New Roman" w:cs="Times New Roman"/>
          <w:sz w:val="28"/>
          <w:szCs w:val="28"/>
        </w:rPr>
        <w:t>установку элементов благоустройства, соответствующих внешнему архитектурном</w:t>
      </w:r>
      <w:r>
        <w:rPr>
          <w:rFonts w:ascii="Times New Roman" w:hAnsi="Times New Roman" w:cs="Times New Roman"/>
          <w:sz w:val="28"/>
          <w:szCs w:val="28"/>
        </w:rPr>
        <w:t>у облику сложившейся застройки.</w:t>
      </w:r>
    </w:p>
    <w:p w:rsidR="00E740A5" w:rsidRPr="00BC7E1A" w:rsidRDefault="00E740A5" w:rsidP="00842957">
      <w:pPr>
        <w:pStyle w:val="a3"/>
        <w:numPr>
          <w:ilvl w:val="0"/>
          <w:numId w:val="18"/>
        </w:numPr>
        <w:spacing w:after="0" w:line="240" w:lineRule="auto"/>
        <w:ind w:left="851" w:hanging="284"/>
        <w:jc w:val="both"/>
        <w:rPr>
          <w:rFonts w:ascii="Times New Roman" w:hAnsi="Times New Roman" w:cs="Times New Roman"/>
          <w:b/>
          <w:sz w:val="28"/>
          <w:szCs w:val="28"/>
        </w:rPr>
      </w:pPr>
      <w:r>
        <w:rPr>
          <w:rFonts w:ascii="Times New Roman" w:hAnsi="Times New Roman" w:cs="Times New Roman"/>
          <w:b/>
          <w:sz w:val="28"/>
          <w:szCs w:val="28"/>
        </w:rPr>
        <w:t>З</w:t>
      </w:r>
      <w:r w:rsidRPr="00BC7E1A">
        <w:rPr>
          <w:rFonts w:ascii="Times New Roman" w:hAnsi="Times New Roman" w:cs="Times New Roman"/>
          <w:b/>
          <w:sz w:val="28"/>
          <w:szCs w:val="28"/>
        </w:rPr>
        <w:t>апрещается:</w:t>
      </w:r>
    </w:p>
    <w:p w:rsidR="00E740A5" w:rsidRDefault="00842957" w:rsidP="00842957">
      <w:pPr>
        <w:pStyle w:val="a3"/>
        <w:numPr>
          <w:ilvl w:val="1"/>
          <w:numId w:val="18"/>
        </w:numPr>
        <w:tabs>
          <w:tab w:val="left" w:pos="993"/>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740A5">
        <w:rPr>
          <w:rFonts w:ascii="Times New Roman" w:hAnsi="Times New Roman" w:cs="Times New Roman"/>
          <w:sz w:val="28"/>
          <w:szCs w:val="28"/>
        </w:rPr>
        <w:t>С</w:t>
      </w:r>
      <w:r w:rsidR="00E740A5" w:rsidRPr="00BC7E1A">
        <w:rPr>
          <w:rFonts w:ascii="Times New Roman" w:hAnsi="Times New Roman" w:cs="Times New Roman"/>
          <w:sz w:val="28"/>
          <w:szCs w:val="28"/>
        </w:rPr>
        <w:t>троительство объектов капитального строительства, за исключением применения специальных мер, направленных на сохранение и восстановление (регенерацию) историко-градостроительной среды объекта культурного наследия (восстановление, воссоздание, восполнение частично или полностью утраченных элементов и (или) характеристик историко-градостроительной среды</w:t>
      </w:r>
      <w:r>
        <w:rPr>
          <w:rFonts w:ascii="Times New Roman" w:hAnsi="Times New Roman" w:cs="Times New Roman"/>
          <w:sz w:val="28"/>
          <w:szCs w:val="28"/>
        </w:rPr>
        <w:t>)</w:t>
      </w:r>
      <w:r w:rsidR="00E740A5" w:rsidRPr="00BC7E1A">
        <w:rPr>
          <w:rFonts w:ascii="Times New Roman" w:hAnsi="Times New Roman" w:cs="Times New Roman"/>
          <w:sz w:val="28"/>
          <w:szCs w:val="28"/>
        </w:rPr>
        <w:t>, а также прокладка линейных объектов.</w:t>
      </w:r>
    </w:p>
    <w:p w:rsidR="00E740A5" w:rsidRDefault="00842957" w:rsidP="00842957">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740A5">
        <w:rPr>
          <w:rFonts w:ascii="Times New Roman" w:hAnsi="Times New Roman" w:cs="Times New Roman"/>
          <w:sz w:val="28"/>
          <w:szCs w:val="28"/>
        </w:rPr>
        <w:t>П</w:t>
      </w:r>
      <w:r w:rsidR="00E740A5" w:rsidRPr="00BC7E1A">
        <w:rPr>
          <w:rFonts w:ascii="Times New Roman" w:hAnsi="Times New Roman" w:cs="Times New Roman"/>
          <w:sz w:val="28"/>
          <w:szCs w:val="28"/>
        </w:rPr>
        <w:t>рименение строительных технологий, оказывающих негативное воздействие на объект культурного наследия и окружающую застройку.</w:t>
      </w:r>
    </w:p>
    <w:p w:rsidR="00E740A5" w:rsidRDefault="00842957" w:rsidP="00842957">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740A5">
        <w:rPr>
          <w:rFonts w:ascii="Times New Roman" w:hAnsi="Times New Roman" w:cs="Times New Roman"/>
          <w:sz w:val="28"/>
          <w:szCs w:val="28"/>
        </w:rPr>
        <w:t>Р</w:t>
      </w:r>
      <w:r w:rsidR="00E740A5" w:rsidRPr="00BC7E1A">
        <w:rPr>
          <w:rFonts w:ascii="Times New Roman" w:hAnsi="Times New Roman" w:cs="Times New Roman"/>
          <w:sz w:val="28"/>
          <w:szCs w:val="28"/>
        </w:rPr>
        <w:t>азмещение огнеопасных материалов.</w:t>
      </w:r>
    </w:p>
    <w:p w:rsidR="00E740A5" w:rsidRDefault="00842957" w:rsidP="00842957">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740A5">
        <w:rPr>
          <w:rFonts w:ascii="Times New Roman" w:hAnsi="Times New Roman" w:cs="Times New Roman"/>
          <w:sz w:val="28"/>
          <w:szCs w:val="28"/>
        </w:rPr>
        <w:t>Ф</w:t>
      </w:r>
      <w:r w:rsidR="00E740A5" w:rsidRPr="00BC7E1A">
        <w:rPr>
          <w:rFonts w:ascii="Times New Roman" w:hAnsi="Times New Roman" w:cs="Times New Roman"/>
          <w:sz w:val="28"/>
          <w:szCs w:val="28"/>
        </w:rPr>
        <w:t>рагментарная отделка фасадов, применение материалов и цветовых гамм (черный цвет и неоновые цвета), нарушающих внешний архитектурный облик здания.</w:t>
      </w:r>
    </w:p>
    <w:p w:rsidR="00E740A5" w:rsidRDefault="00842957" w:rsidP="00842957">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740A5">
        <w:rPr>
          <w:rFonts w:ascii="Times New Roman" w:hAnsi="Times New Roman" w:cs="Times New Roman"/>
          <w:sz w:val="28"/>
          <w:szCs w:val="28"/>
        </w:rPr>
        <w:t>Р</w:t>
      </w:r>
      <w:r w:rsidR="00E740A5" w:rsidRPr="00BC7E1A">
        <w:rPr>
          <w:rFonts w:ascii="Times New Roman" w:hAnsi="Times New Roman" w:cs="Times New Roman"/>
          <w:sz w:val="28"/>
          <w:szCs w:val="28"/>
        </w:rPr>
        <w:t xml:space="preserve">азмещение </w:t>
      </w:r>
      <w:r w:rsidR="00E740A5" w:rsidRPr="00BC7E1A">
        <w:rPr>
          <w:rFonts w:ascii="Times New Roman" w:hAnsi="Times New Roman"/>
          <w:sz w:val="28"/>
          <w:szCs w:val="28"/>
        </w:rPr>
        <w:t xml:space="preserve">контейнеров для сбора твердых бытовых отходов </w:t>
      </w:r>
      <w:r w:rsidR="00E740A5" w:rsidRPr="00BC7E1A">
        <w:rPr>
          <w:rFonts w:ascii="Times New Roman" w:hAnsi="Times New Roman" w:cs="Times New Roman"/>
          <w:sz w:val="28"/>
          <w:szCs w:val="28"/>
        </w:rPr>
        <w:t>на расстоянии менее 100 метров от границы территории объекта культурного наследия.</w:t>
      </w:r>
    </w:p>
    <w:p w:rsidR="00842957" w:rsidRDefault="00842957" w:rsidP="00842957">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740A5">
        <w:rPr>
          <w:rFonts w:ascii="Times New Roman" w:hAnsi="Times New Roman" w:cs="Times New Roman"/>
          <w:sz w:val="28"/>
          <w:szCs w:val="28"/>
        </w:rPr>
        <w:t>У</w:t>
      </w:r>
      <w:r w:rsidR="00E740A5" w:rsidRPr="00BC7E1A">
        <w:rPr>
          <w:rFonts w:ascii="Times New Roman" w:hAnsi="Times New Roman" w:cs="Times New Roman"/>
          <w:sz w:val="28"/>
          <w:szCs w:val="28"/>
        </w:rPr>
        <w:t>становка на фасадах зданий, формирующих территории общего пользо</w:t>
      </w:r>
      <w:r>
        <w:rPr>
          <w:rFonts w:ascii="Times New Roman" w:hAnsi="Times New Roman" w:cs="Times New Roman"/>
          <w:sz w:val="28"/>
          <w:szCs w:val="28"/>
        </w:rPr>
        <w:t>вания (улицы, проезды, площадь),</w:t>
      </w:r>
      <w:r w:rsidR="00E740A5" w:rsidRPr="00BC7E1A">
        <w:rPr>
          <w:rFonts w:ascii="Times New Roman" w:hAnsi="Times New Roman" w:cs="Times New Roman"/>
          <w:sz w:val="28"/>
          <w:szCs w:val="28"/>
        </w:rPr>
        <w:t xml:space="preserve"> кондиционеров, антенн и иного технического оборудования.</w:t>
      </w:r>
    </w:p>
    <w:p w:rsidR="00E740A5" w:rsidRPr="00842957" w:rsidRDefault="00842957" w:rsidP="00842957">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C12D53" w:rsidRPr="00C12D53">
        <w:rPr>
          <w:rFonts w:ascii="Times New Roman" w:eastAsia="Calibri" w:hAnsi="Times New Roman" w:cs="Times New Roman"/>
          <w:sz w:val="28"/>
          <w:szCs w:val="28"/>
        </w:rPr>
        <w:t>Размещение конструкций (средств наружной информации) на крышах зданий и сооружений, за исключением зданий, отнесенных к исторически ценным градоформирующим объектам, конструкция которых является предметом их охраны, то есть предусмотрена первоначальны</w:t>
      </w:r>
      <w:r w:rsidR="00C12D53">
        <w:rPr>
          <w:rFonts w:ascii="Times New Roman" w:eastAsia="Calibri" w:hAnsi="Times New Roman" w:cs="Times New Roman"/>
          <w:sz w:val="28"/>
          <w:szCs w:val="28"/>
        </w:rPr>
        <w:t>м проектом строительства здания</w:t>
      </w:r>
      <w:r w:rsidRPr="00842957">
        <w:rPr>
          <w:rFonts w:ascii="Times New Roman" w:hAnsi="Times New Roman" w:cs="Times New Roman"/>
          <w:sz w:val="28"/>
          <w:szCs w:val="28"/>
        </w:rPr>
        <w:t>.</w:t>
      </w:r>
    </w:p>
    <w:p w:rsidR="00E740A5" w:rsidRDefault="00842957" w:rsidP="00842957">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740A5">
        <w:rPr>
          <w:rFonts w:ascii="Times New Roman" w:hAnsi="Times New Roman" w:cs="Times New Roman"/>
          <w:sz w:val="28"/>
          <w:szCs w:val="28"/>
        </w:rPr>
        <w:t>У</w:t>
      </w:r>
      <w:r w:rsidR="00E740A5" w:rsidRPr="00BC7E1A">
        <w:rPr>
          <w:rFonts w:ascii="Times New Roman" w:hAnsi="Times New Roman" w:cs="Times New Roman"/>
          <w:sz w:val="28"/>
          <w:szCs w:val="28"/>
        </w:rPr>
        <w:t xml:space="preserve">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 </w:t>
      </w:r>
    </w:p>
    <w:p w:rsidR="00E740A5" w:rsidRDefault="00E740A5" w:rsidP="00842957">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BC7E1A">
        <w:rPr>
          <w:rFonts w:ascii="Times New Roman" w:hAnsi="Times New Roman" w:cs="Times New Roman"/>
          <w:sz w:val="28"/>
          <w:szCs w:val="28"/>
        </w:rPr>
        <w:t>в виде фоновых конструкций, световых коробов, за исключением конструкций для размещения афиш театров, музеев, а также в витринах;</w:t>
      </w:r>
    </w:p>
    <w:p w:rsidR="00E740A5" w:rsidRDefault="00E740A5" w:rsidP="00842957">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BC7E1A">
        <w:rPr>
          <w:rFonts w:ascii="Times New Roman" w:hAnsi="Times New Roman" w:cs="Times New Roman"/>
          <w:sz w:val="28"/>
          <w:szCs w:val="28"/>
        </w:rPr>
        <w:lastRenderedPageBreak/>
        <w:t xml:space="preserve">крупногабаритных конструкций; </w:t>
      </w:r>
    </w:p>
    <w:p w:rsidR="00E740A5" w:rsidRPr="00BC7E1A" w:rsidRDefault="00E740A5" w:rsidP="00842957">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BC7E1A">
        <w:rPr>
          <w:rFonts w:ascii="Times New Roman" w:hAnsi="Times New Roman" w:cs="Times New Roman"/>
          <w:sz w:val="28"/>
          <w:szCs w:val="28"/>
        </w:rPr>
        <w:t>с использованием мерцающего света, открытого способа свечения.</w:t>
      </w:r>
    </w:p>
    <w:p w:rsidR="00E740A5" w:rsidRDefault="00842957" w:rsidP="00842957">
      <w:pPr>
        <w:pStyle w:val="a3"/>
        <w:numPr>
          <w:ilvl w:val="1"/>
          <w:numId w:val="18"/>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740A5" w:rsidRPr="00BC7E1A">
        <w:rPr>
          <w:rFonts w:ascii="Times New Roman" w:hAnsi="Times New Roman" w:cs="Times New Roman"/>
          <w:sz w:val="28"/>
          <w:szCs w:val="28"/>
        </w:rPr>
        <w:t>Установка средств наружной информации, полностью или частично перекрывающих оконные и дверные проемы.</w:t>
      </w:r>
    </w:p>
    <w:p w:rsidR="00E740A5" w:rsidRPr="00BC7E1A" w:rsidRDefault="00842957" w:rsidP="00842957">
      <w:pPr>
        <w:pStyle w:val="a3"/>
        <w:numPr>
          <w:ilvl w:val="1"/>
          <w:numId w:val="18"/>
        </w:numPr>
        <w:tabs>
          <w:tab w:val="left" w:pos="1134"/>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E740A5" w:rsidRPr="00BC7E1A">
        <w:rPr>
          <w:rFonts w:ascii="Times New Roman" w:hAnsi="Times New Roman" w:cs="Times New Roman"/>
          <w:sz w:val="28"/>
          <w:szCs w:val="28"/>
        </w:rPr>
        <w:t>Установка всех видов рекламных конструкций.</w:t>
      </w:r>
    </w:p>
    <w:p w:rsidR="00E740A5" w:rsidRDefault="00E740A5" w:rsidP="00E740A5">
      <w:pPr>
        <w:autoSpaceDE w:val="0"/>
        <w:autoSpaceDN w:val="0"/>
        <w:adjustRightInd w:val="0"/>
        <w:spacing w:after="0" w:line="240" w:lineRule="auto"/>
        <w:jc w:val="center"/>
        <w:rPr>
          <w:rFonts w:ascii="Times New Roman" w:hAnsi="Times New Roman" w:cs="Times New Roman"/>
          <w:b/>
          <w:sz w:val="28"/>
          <w:szCs w:val="28"/>
        </w:rPr>
      </w:pPr>
    </w:p>
    <w:p w:rsidR="009C4DAF" w:rsidRDefault="009C4DAF" w:rsidP="009C4DAF">
      <w:pPr>
        <w:autoSpaceDE w:val="0"/>
        <w:autoSpaceDN w:val="0"/>
        <w:adjustRightInd w:val="0"/>
        <w:spacing w:after="0" w:line="240" w:lineRule="auto"/>
        <w:jc w:val="center"/>
        <w:rPr>
          <w:rFonts w:ascii="Times New Roman" w:eastAsia="Times New Roman" w:hAnsi="Times New Roman" w:cs="Times New Roman"/>
          <w:b/>
          <w:color w:val="000000"/>
          <w:sz w:val="28"/>
        </w:rPr>
      </w:pPr>
      <w:r>
        <w:rPr>
          <w:rFonts w:ascii="Times New Roman" w:eastAsia="Times New Roman" w:hAnsi="Times New Roman" w:cs="Times New Roman"/>
          <w:b/>
          <w:color w:val="000000"/>
          <w:sz w:val="28"/>
          <w:lang w:val="en-US"/>
        </w:rPr>
        <w:t>II</w:t>
      </w:r>
      <w:r w:rsidRPr="009C4DAF">
        <w:rPr>
          <w:rFonts w:ascii="Times New Roman" w:eastAsia="Times New Roman" w:hAnsi="Times New Roman" w:cs="Times New Roman"/>
          <w:b/>
          <w:color w:val="000000"/>
          <w:sz w:val="28"/>
        </w:rPr>
        <w:t>.</w:t>
      </w:r>
      <w:r>
        <w:rPr>
          <w:rFonts w:ascii="Times New Roman" w:eastAsia="Times New Roman" w:hAnsi="Times New Roman" w:cs="Times New Roman"/>
          <w:b/>
          <w:color w:val="000000"/>
          <w:sz w:val="28"/>
        </w:rPr>
        <w:t xml:space="preserve"> </w:t>
      </w:r>
      <w:r w:rsidR="006A2FFF" w:rsidRPr="009C4DAF">
        <w:rPr>
          <w:rFonts w:ascii="Times New Roman" w:eastAsia="Times New Roman" w:hAnsi="Times New Roman" w:cs="Times New Roman"/>
          <w:b/>
          <w:color w:val="000000"/>
          <w:sz w:val="28"/>
        </w:rPr>
        <w:t>ЕЗРЗ-1 «Надвратная Тихвинская церковь загородного архиерейского дома», 17</w:t>
      </w:r>
      <w:r w:rsidR="00317ADC" w:rsidRPr="009C4DAF">
        <w:rPr>
          <w:rFonts w:ascii="Times New Roman" w:eastAsia="Times New Roman" w:hAnsi="Times New Roman" w:cs="Times New Roman"/>
          <w:b/>
          <w:color w:val="000000"/>
          <w:sz w:val="28"/>
        </w:rPr>
        <w:t xml:space="preserve">06 г. (г. Казань, </w:t>
      </w:r>
      <w:r w:rsidRPr="009C4DAF">
        <w:rPr>
          <w:rFonts w:ascii="Times New Roman" w:eastAsia="Times New Roman" w:hAnsi="Times New Roman" w:cs="Times New Roman"/>
          <w:b/>
          <w:color w:val="000000"/>
          <w:sz w:val="28"/>
        </w:rPr>
        <w:t xml:space="preserve">ул. </w:t>
      </w:r>
      <w:r w:rsidR="00317ADC" w:rsidRPr="009C4DAF">
        <w:rPr>
          <w:rFonts w:ascii="Times New Roman" w:eastAsia="Times New Roman" w:hAnsi="Times New Roman" w:cs="Times New Roman"/>
          <w:b/>
          <w:color w:val="000000"/>
          <w:sz w:val="28"/>
        </w:rPr>
        <w:t>Оренбургский Т</w:t>
      </w:r>
      <w:r w:rsidR="006A2FFF" w:rsidRPr="009C4DAF">
        <w:rPr>
          <w:rFonts w:ascii="Times New Roman" w:eastAsia="Times New Roman" w:hAnsi="Times New Roman" w:cs="Times New Roman"/>
          <w:b/>
          <w:color w:val="000000"/>
          <w:sz w:val="28"/>
        </w:rPr>
        <w:t xml:space="preserve">ракт, </w:t>
      </w:r>
      <w:r w:rsidR="00842957" w:rsidRPr="009C4DAF">
        <w:rPr>
          <w:rFonts w:ascii="Times New Roman" w:eastAsia="Times New Roman" w:hAnsi="Times New Roman" w:cs="Times New Roman"/>
          <w:b/>
          <w:color w:val="000000"/>
          <w:sz w:val="28"/>
        </w:rPr>
        <w:t>д. 122, корпус</w:t>
      </w:r>
      <w:r w:rsidR="006A2FFF" w:rsidRPr="009C4DAF">
        <w:rPr>
          <w:rFonts w:ascii="Times New Roman" w:eastAsia="Times New Roman" w:hAnsi="Times New Roman" w:cs="Times New Roman"/>
          <w:b/>
          <w:color w:val="000000"/>
          <w:sz w:val="28"/>
        </w:rPr>
        <w:t xml:space="preserve"> 4) и </w:t>
      </w:r>
      <w:r w:rsidRPr="009C4DAF">
        <w:rPr>
          <w:rFonts w:ascii="Times New Roman" w:eastAsia="Times New Roman" w:hAnsi="Times New Roman" w:cs="Times New Roman"/>
          <w:b/>
          <w:color w:val="000000"/>
          <w:sz w:val="28"/>
        </w:rPr>
        <w:t xml:space="preserve">«Ансамбль </w:t>
      </w:r>
    </w:p>
    <w:p w:rsidR="009C4DAF" w:rsidRDefault="009C4DAF" w:rsidP="009C4DAF">
      <w:pPr>
        <w:autoSpaceDE w:val="0"/>
        <w:autoSpaceDN w:val="0"/>
        <w:adjustRightInd w:val="0"/>
        <w:spacing w:after="0" w:line="240" w:lineRule="auto"/>
        <w:jc w:val="center"/>
        <w:rPr>
          <w:rFonts w:ascii="Times New Roman" w:eastAsia="Times New Roman" w:hAnsi="Times New Roman" w:cs="Times New Roman"/>
          <w:b/>
          <w:color w:val="000000"/>
          <w:sz w:val="28"/>
        </w:rPr>
      </w:pPr>
      <w:r w:rsidRPr="009C4DAF">
        <w:rPr>
          <w:rFonts w:ascii="Times New Roman" w:eastAsia="Times New Roman" w:hAnsi="Times New Roman" w:cs="Times New Roman"/>
          <w:b/>
          <w:color w:val="000000"/>
          <w:sz w:val="28"/>
        </w:rPr>
        <w:t>архиерейского загородного дома (Воскресенский монастырь)», XVII</w:t>
      </w:r>
      <w:r w:rsidR="00503BAA">
        <w:rPr>
          <w:rFonts w:ascii="Times New Roman" w:eastAsia="Times New Roman" w:hAnsi="Times New Roman" w:cs="Times New Roman"/>
          <w:b/>
          <w:color w:val="000000"/>
          <w:sz w:val="28"/>
        </w:rPr>
        <w:t xml:space="preserve"> </w:t>
      </w:r>
      <w:r w:rsidRPr="009C4DAF">
        <w:rPr>
          <w:rFonts w:ascii="Times New Roman" w:eastAsia="Times New Roman" w:hAnsi="Times New Roman" w:cs="Times New Roman"/>
          <w:b/>
          <w:color w:val="000000"/>
          <w:sz w:val="28"/>
        </w:rPr>
        <w:t>–</w:t>
      </w:r>
      <w:r w:rsidR="00503BAA">
        <w:rPr>
          <w:rFonts w:ascii="Times New Roman" w:eastAsia="Times New Roman" w:hAnsi="Times New Roman" w:cs="Times New Roman"/>
          <w:b/>
          <w:color w:val="000000"/>
          <w:sz w:val="28"/>
        </w:rPr>
        <w:t xml:space="preserve"> </w:t>
      </w:r>
      <w:r w:rsidRPr="009C4DAF">
        <w:rPr>
          <w:rFonts w:ascii="Times New Roman" w:eastAsia="Times New Roman" w:hAnsi="Times New Roman" w:cs="Times New Roman"/>
          <w:b/>
          <w:color w:val="000000"/>
          <w:sz w:val="28"/>
        </w:rPr>
        <w:t xml:space="preserve">XIX вв. </w:t>
      </w:r>
    </w:p>
    <w:p w:rsidR="006A2FFF" w:rsidRPr="009C4DAF" w:rsidRDefault="009C4DAF" w:rsidP="009C4DAF">
      <w:pPr>
        <w:autoSpaceDE w:val="0"/>
        <w:autoSpaceDN w:val="0"/>
        <w:adjustRightInd w:val="0"/>
        <w:spacing w:after="0" w:line="240" w:lineRule="auto"/>
        <w:jc w:val="center"/>
        <w:rPr>
          <w:rFonts w:ascii="Times New Roman" w:eastAsia="Times New Roman" w:hAnsi="Times New Roman" w:cs="Times New Roman"/>
          <w:b/>
          <w:color w:val="000000"/>
          <w:sz w:val="28"/>
        </w:rPr>
      </w:pPr>
      <w:r>
        <w:rPr>
          <w:rFonts w:ascii="Times New Roman" w:eastAsia="Times New Roman" w:hAnsi="Times New Roman" w:cs="Times New Roman"/>
          <w:b/>
          <w:color w:val="000000"/>
          <w:sz w:val="28"/>
        </w:rPr>
        <w:t>(</w:t>
      </w:r>
      <w:r w:rsidRPr="009C4DAF">
        <w:rPr>
          <w:rFonts w:ascii="Times New Roman" w:eastAsia="Times New Roman" w:hAnsi="Times New Roman" w:cs="Times New Roman"/>
          <w:b/>
          <w:color w:val="000000"/>
          <w:sz w:val="28"/>
        </w:rPr>
        <w:t>г. Казань, ул. Оренбургский Тракт, д. 122, корпуса 1</w:t>
      </w:r>
      <w:r w:rsidR="00503BAA">
        <w:rPr>
          <w:rFonts w:ascii="Times New Roman" w:eastAsia="Times New Roman" w:hAnsi="Times New Roman" w:cs="Times New Roman"/>
          <w:b/>
          <w:color w:val="000000"/>
          <w:sz w:val="28"/>
        </w:rPr>
        <w:t xml:space="preserve"> </w:t>
      </w:r>
      <w:r w:rsidRPr="009C4DAF">
        <w:rPr>
          <w:rFonts w:ascii="Times New Roman" w:eastAsia="Times New Roman" w:hAnsi="Times New Roman" w:cs="Times New Roman"/>
          <w:b/>
          <w:color w:val="000000"/>
          <w:sz w:val="28"/>
        </w:rPr>
        <w:t>–</w:t>
      </w:r>
      <w:r w:rsidR="00503BAA">
        <w:rPr>
          <w:rFonts w:ascii="Times New Roman" w:eastAsia="Times New Roman" w:hAnsi="Times New Roman" w:cs="Times New Roman"/>
          <w:b/>
          <w:color w:val="000000"/>
          <w:sz w:val="28"/>
        </w:rPr>
        <w:t xml:space="preserve"> </w:t>
      </w:r>
      <w:r w:rsidRPr="009C4DAF">
        <w:rPr>
          <w:rFonts w:ascii="Times New Roman" w:eastAsia="Times New Roman" w:hAnsi="Times New Roman" w:cs="Times New Roman"/>
          <w:b/>
          <w:color w:val="000000"/>
          <w:sz w:val="28"/>
        </w:rPr>
        <w:t>4)</w:t>
      </w:r>
    </w:p>
    <w:p w:rsidR="006A2FFF" w:rsidRDefault="006A2FFF" w:rsidP="006A2FFF">
      <w:pPr>
        <w:autoSpaceDE w:val="0"/>
        <w:autoSpaceDN w:val="0"/>
        <w:adjustRightInd w:val="0"/>
        <w:spacing w:after="0" w:line="240" w:lineRule="auto"/>
        <w:jc w:val="center"/>
        <w:rPr>
          <w:rFonts w:ascii="Times New Roman" w:eastAsia="Times New Roman" w:hAnsi="Times New Roman" w:cs="Times New Roman"/>
          <w:b/>
          <w:color w:val="000000"/>
          <w:sz w:val="28"/>
        </w:rPr>
      </w:pPr>
    </w:p>
    <w:tbl>
      <w:tblPr>
        <w:tblW w:w="17831" w:type="dxa"/>
        <w:tblLayout w:type="fixed"/>
        <w:tblCellMar>
          <w:left w:w="0" w:type="dxa"/>
          <w:right w:w="0" w:type="dxa"/>
        </w:tblCellMar>
        <w:tblLook w:val="04A0" w:firstRow="1" w:lastRow="0" w:firstColumn="1" w:lastColumn="0" w:noHBand="0" w:noVBand="1"/>
      </w:tblPr>
      <w:tblGrid>
        <w:gridCol w:w="842"/>
        <w:gridCol w:w="561"/>
        <w:gridCol w:w="631"/>
        <w:gridCol w:w="444"/>
        <w:gridCol w:w="902"/>
        <w:gridCol w:w="172"/>
        <w:gridCol w:w="1075"/>
        <w:gridCol w:w="117"/>
        <w:gridCol w:w="900"/>
        <w:gridCol w:w="376"/>
        <w:gridCol w:w="1073"/>
        <w:gridCol w:w="70"/>
        <w:gridCol w:w="1621"/>
        <w:gridCol w:w="7"/>
        <w:gridCol w:w="62"/>
        <w:gridCol w:w="1297"/>
        <w:gridCol w:w="13"/>
        <w:gridCol w:w="1917"/>
        <w:gridCol w:w="1917"/>
        <w:gridCol w:w="1917"/>
        <w:gridCol w:w="1917"/>
      </w:tblGrid>
      <w:tr w:rsidR="0021418B" w:rsidRPr="006A2FFF" w:rsidTr="009C4DAF">
        <w:trPr>
          <w:gridAfter w:val="5"/>
          <w:wAfter w:w="7681" w:type="dxa"/>
          <w:trHeight w:hRule="exact" w:val="339"/>
        </w:trPr>
        <w:tc>
          <w:tcPr>
            <w:tcW w:w="10150" w:type="dxa"/>
            <w:gridSpan w:val="16"/>
            <w:tcBorders>
              <w:top w:val="single" w:sz="5" w:space="0" w:color="000000"/>
              <w:left w:val="single" w:sz="4" w:space="0" w:color="auto"/>
              <w:bottom w:val="single" w:sz="5" w:space="0" w:color="000000"/>
              <w:right w:val="single" w:sz="4" w:space="0" w:color="auto"/>
            </w:tcBorders>
            <w:shd w:val="clear" w:color="auto" w:fill="auto"/>
          </w:tcPr>
          <w:p w:rsidR="0021418B" w:rsidRPr="006A2FFF" w:rsidRDefault="0021418B"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Раздел 1</w:t>
            </w:r>
          </w:p>
        </w:tc>
      </w:tr>
      <w:tr w:rsidR="0021418B" w:rsidRPr="006A2FFF" w:rsidTr="009C4DAF">
        <w:trPr>
          <w:gridAfter w:val="5"/>
          <w:wAfter w:w="7681" w:type="dxa"/>
          <w:trHeight w:hRule="exact" w:val="417"/>
        </w:trPr>
        <w:tc>
          <w:tcPr>
            <w:tcW w:w="10150" w:type="dxa"/>
            <w:gridSpan w:val="16"/>
            <w:tcBorders>
              <w:top w:val="single" w:sz="5" w:space="0" w:color="000000"/>
              <w:left w:val="single" w:sz="4" w:space="0" w:color="auto"/>
              <w:bottom w:val="single" w:sz="5" w:space="0" w:color="000000"/>
              <w:right w:val="single" w:sz="4" w:space="0" w:color="auto"/>
            </w:tcBorders>
            <w:shd w:val="clear" w:color="auto" w:fill="auto"/>
          </w:tcPr>
          <w:p w:rsidR="0021418B" w:rsidRPr="006A2FFF" w:rsidRDefault="0021418B"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Сведения об объекте</w:t>
            </w:r>
          </w:p>
        </w:tc>
      </w:tr>
      <w:tr w:rsidR="0021418B" w:rsidRPr="006A2FFF" w:rsidTr="00C50135">
        <w:trPr>
          <w:gridAfter w:val="5"/>
          <w:wAfter w:w="7681" w:type="dxa"/>
          <w:trHeight w:hRule="exact" w:val="337"/>
        </w:trPr>
        <w:tc>
          <w:tcPr>
            <w:tcW w:w="842" w:type="dxa"/>
            <w:tcBorders>
              <w:top w:val="single" w:sz="5" w:space="0" w:color="000000"/>
              <w:left w:val="single" w:sz="4" w:space="0" w:color="auto"/>
              <w:bottom w:val="single" w:sz="5" w:space="0" w:color="000000"/>
              <w:right w:val="single" w:sz="5" w:space="0" w:color="000000"/>
            </w:tcBorders>
            <w:shd w:val="clear" w:color="auto" w:fill="auto"/>
          </w:tcPr>
          <w:p w:rsidR="0021418B" w:rsidRPr="006A2FFF" w:rsidRDefault="0021418B"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 п/п</w:t>
            </w:r>
          </w:p>
        </w:tc>
        <w:tc>
          <w:tcPr>
            <w:tcW w:w="5178" w:type="dxa"/>
            <w:gridSpan w:val="9"/>
            <w:tcBorders>
              <w:top w:val="single" w:sz="5" w:space="0" w:color="000000"/>
              <w:left w:val="single" w:sz="5" w:space="0" w:color="000000"/>
              <w:bottom w:val="single" w:sz="5" w:space="0" w:color="000000"/>
              <w:right w:val="single" w:sz="5" w:space="0" w:color="000000"/>
            </w:tcBorders>
            <w:shd w:val="clear" w:color="auto" w:fill="auto"/>
          </w:tcPr>
          <w:p w:rsidR="0021418B" w:rsidRPr="006A2FFF" w:rsidRDefault="0021418B"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Характеристики объекта</w:t>
            </w:r>
          </w:p>
        </w:tc>
        <w:tc>
          <w:tcPr>
            <w:tcW w:w="4130" w:type="dxa"/>
            <w:gridSpan w:val="6"/>
            <w:tcBorders>
              <w:top w:val="single" w:sz="5" w:space="0" w:color="000000"/>
              <w:left w:val="single" w:sz="5" w:space="0" w:color="000000"/>
              <w:bottom w:val="single" w:sz="5" w:space="0" w:color="000000"/>
              <w:right w:val="single" w:sz="4" w:space="0" w:color="auto"/>
            </w:tcBorders>
            <w:shd w:val="clear" w:color="auto" w:fill="auto"/>
          </w:tcPr>
          <w:p w:rsidR="0021418B" w:rsidRPr="006A2FFF" w:rsidRDefault="0021418B"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Описание характеристик</w:t>
            </w:r>
          </w:p>
        </w:tc>
      </w:tr>
      <w:tr w:rsidR="0021418B" w:rsidRPr="006A2FFF" w:rsidTr="00C50135">
        <w:trPr>
          <w:gridAfter w:val="5"/>
          <w:wAfter w:w="7681" w:type="dxa"/>
          <w:trHeight w:hRule="exact" w:val="1054"/>
        </w:trPr>
        <w:tc>
          <w:tcPr>
            <w:tcW w:w="842" w:type="dxa"/>
            <w:tcBorders>
              <w:top w:val="single" w:sz="5" w:space="0" w:color="000000"/>
              <w:left w:val="single" w:sz="4" w:space="0" w:color="auto"/>
              <w:bottom w:val="single" w:sz="5" w:space="0" w:color="000000"/>
              <w:right w:val="single" w:sz="5" w:space="0" w:color="000000"/>
            </w:tcBorders>
            <w:shd w:val="clear" w:color="auto" w:fill="auto"/>
          </w:tcPr>
          <w:p w:rsidR="0021418B" w:rsidRPr="006A2FFF" w:rsidRDefault="0021418B" w:rsidP="008275AD">
            <w:pPr>
              <w:spacing w:after="0" w:line="240" w:lineRule="auto"/>
              <w:jc w:val="center"/>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1.</w:t>
            </w:r>
          </w:p>
        </w:tc>
        <w:tc>
          <w:tcPr>
            <w:tcW w:w="5178" w:type="dxa"/>
            <w:gridSpan w:val="9"/>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1418B" w:rsidRPr="006A2FFF" w:rsidRDefault="0021418B" w:rsidP="008275AD">
            <w:pPr>
              <w:spacing w:after="0" w:line="240" w:lineRule="auto"/>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Местоположение объекта</w:t>
            </w:r>
          </w:p>
        </w:tc>
        <w:tc>
          <w:tcPr>
            <w:tcW w:w="4130" w:type="dxa"/>
            <w:gridSpan w:val="6"/>
            <w:tcBorders>
              <w:top w:val="single" w:sz="5" w:space="0" w:color="000000"/>
              <w:left w:val="single" w:sz="5" w:space="0" w:color="000000"/>
              <w:bottom w:val="single" w:sz="5" w:space="0" w:color="000000"/>
              <w:right w:val="single" w:sz="4" w:space="0" w:color="auto"/>
            </w:tcBorders>
            <w:shd w:val="clear" w:color="auto" w:fill="auto"/>
          </w:tcPr>
          <w:p w:rsidR="0021418B" w:rsidRPr="006A2FFF" w:rsidRDefault="00F3356D" w:rsidP="00E740A5">
            <w:pPr>
              <w:spacing w:after="0" w:line="240" w:lineRule="auto"/>
              <w:ind w:right="66"/>
              <w:jc w:val="both"/>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Республика Татарстан (Татарстан), г</w:t>
            </w:r>
            <w:r w:rsidR="00E740A5">
              <w:rPr>
                <w:rFonts w:ascii="Times New Roman" w:eastAsia="Times New Roman" w:hAnsi="Times New Roman" w:cs="Times New Roman"/>
                <w:color w:val="000000"/>
                <w:spacing w:val="-2"/>
              </w:rPr>
              <w:t>. </w:t>
            </w:r>
            <w:r w:rsidR="00317ADC">
              <w:rPr>
                <w:rFonts w:ascii="Times New Roman" w:eastAsia="Times New Roman" w:hAnsi="Times New Roman" w:cs="Times New Roman"/>
                <w:color w:val="000000"/>
                <w:spacing w:val="-2"/>
              </w:rPr>
              <w:t>Казань, ул. Оренбургский Т</w:t>
            </w:r>
            <w:r w:rsidRPr="006A2FFF">
              <w:rPr>
                <w:rFonts w:ascii="Times New Roman" w:eastAsia="Times New Roman" w:hAnsi="Times New Roman" w:cs="Times New Roman"/>
                <w:color w:val="000000"/>
                <w:spacing w:val="-2"/>
              </w:rPr>
              <w:t xml:space="preserve">ракт, </w:t>
            </w:r>
            <w:r w:rsidR="00317ADC">
              <w:rPr>
                <w:rFonts w:ascii="Times New Roman" w:eastAsia="Times New Roman" w:hAnsi="Times New Roman" w:cs="Times New Roman"/>
                <w:color w:val="000000"/>
                <w:spacing w:val="-2"/>
              </w:rPr>
              <w:t xml:space="preserve">д. </w:t>
            </w:r>
            <w:r w:rsidRPr="006A2FFF">
              <w:rPr>
                <w:rFonts w:ascii="Times New Roman" w:eastAsia="Times New Roman" w:hAnsi="Times New Roman" w:cs="Times New Roman"/>
                <w:color w:val="000000"/>
                <w:spacing w:val="-2"/>
              </w:rPr>
              <w:t>122,</w:t>
            </w:r>
            <w:r w:rsidR="00317ADC">
              <w:rPr>
                <w:rFonts w:ascii="Times New Roman" w:eastAsia="Times New Roman" w:hAnsi="Times New Roman" w:cs="Times New Roman"/>
                <w:color w:val="000000"/>
                <w:spacing w:val="-2"/>
              </w:rPr>
              <w:t xml:space="preserve">   корпус 4 и ул. Оренбургский Т</w:t>
            </w:r>
            <w:r w:rsidRPr="006A2FFF">
              <w:rPr>
                <w:rFonts w:ascii="Times New Roman" w:eastAsia="Times New Roman" w:hAnsi="Times New Roman" w:cs="Times New Roman"/>
                <w:color w:val="000000"/>
                <w:spacing w:val="-2"/>
              </w:rPr>
              <w:t xml:space="preserve">ракт, </w:t>
            </w:r>
            <w:r w:rsidR="00317ADC">
              <w:rPr>
                <w:rFonts w:ascii="Times New Roman" w:eastAsia="Times New Roman" w:hAnsi="Times New Roman" w:cs="Times New Roman"/>
                <w:color w:val="000000"/>
                <w:spacing w:val="-2"/>
              </w:rPr>
              <w:t xml:space="preserve">д. </w:t>
            </w:r>
            <w:r w:rsidRPr="006A2FFF">
              <w:rPr>
                <w:rFonts w:ascii="Times New Roman" w:eastAsia="Times New Roman" w:hAnsi="Times New Roman" w:cs="Times New Roman"/>
                <w:color w:val="000000"/>
                <w:spacing w:val="-2"/>
              </w:rPr>
              <w:t>122,   корпус</w:t>
            </w:r>
            <w:r w:rsidR="009C4DAF">
              <w:rPr>
                <w:rFonts w:ascii="Times New Roman" w:eastAsia="Times New Roman" w:hAnsi="Times New Roman" w:cs="Times New Roman"/>
                <w:color w:val="000000"/>
                <w:spacing w:val="-2"/>
              </w:rPr>
              <w:t>а 1</w:t>
            </w:r>
            <w:r w:rsidR="00503BAA">
              <w:rPr>
                <w:rFonts w:ascii="Times New Roman" w:eastAsia="Times New Roman" w:hAnsi="Times New Roman" w:cs="Times New Roman"/>
                <w:color w:val="000000"/>
                <w:spacing w:val="-2"/>
              </w:rPr>
              <w:t xml:space="preserve"> </w:t>
            </w:r>
            <w:r w:rsidR="009C4DAF" w:rsidRPr="009C4DAF">
              <w:rPr>
                <w:rFonts w:ascii="Times New Roman" w:eastAsia="Times New Roman" w:hAnsi="Times New Roman" w:cs="Times New Roman"/>
                <w:color w:val="000000"/>
                <w:spacing w:val="-2"/>
              </w:rPr>
              <w:t>–</w:t>
            </w:r>
            <w:r w:rsidR="00503BAA">
              <w:rPr>
                <w:rFonts w:ascii="Times New Roman" w:eastAsia="Times New Roman" w:hAnsi="Times New Roman" w:cs="Times New Roman"/>
                <w:color w:val="000000"/>
                <w:spacing w:val="-2"/>
              </w:rPr>
              <w:t xml:space="preserve"> </w:t>
            </w:r>
            <w:r w:rsidRPr="006A2FFF">
              <w:rPr>
                <w:rFonts w:ascii="Times New Roman" w:eastAsia="Times New Roman" w:hAnsi="Times New Roman" w:cs="Times New Roman"/>
                <w:color w:val="000000"/>
                <w:spacing w:val="-2"/>
              </w:rPr>
              <w:t>4</w:t>
            </w:r>
          </w:p>
        </w:tc>
      </w:tr>
      <w:tr w:rsidR="0021418B" w:rsidRPr="006A2FFF" w:rsidTr="00C50135">
        <w:trPr>
          <w:gridAfter w:val="5"/>
          <w:wAfter w:w="7681" w:type="dxa"/>
          <w:trHeight w:hRule="exact" w:val="555"/>
        </w:trPr>
        <w:tc>
          <w:tcPr>
            <w:tcW w:w="842" w:type="dxa"/>
            <w:tcBorders>
              <w:top w:val="single" w:sz="5" w:space="0" w:color="000000"/>
              <w:left w:val="single" w:sz="4" w:space="0" w:color="auto"/>
              <w:bottom w:val="single" w:sz="5" w:space="0" w:color="000000"/>
              <w:right w:val="single" w:sz="5" w:space="0" w:color="000000"/>
            </w:tcBorders>
            <w:shd w:val="clear" w:color="auto" w:fill="auto"/>
          </w:tcPr>
          <w:p w:rsidR="0021418B" w:rsidRPr="006A2FFF" w:rsidRDefault="0021418B" w:rsidP="008275AD">
            <w:pPr>
              <w:spacing w:after="0" w:line="240" w:lineRule="auto"/>
              <w:jc w:val="center"/>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2.</w:t>
            </w:r>
          </w:p>
        </w:tc>
        <w:tc>
          <w:tcPr>
            <w:tcW w:w="5178" w:type="dxa"/>
            <w:gridSpan w:val="9"/>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1418B" w:rsidRPr="006A2FFF" w:rsidRDefault="0021418B" w:rsidP="008275AD">
            <w:pPr>
              <w:spacing w:after="0" w:line="240" w:lineRule="auto"/>
              <w:jc w:val="both"/>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Площадь объекта + / – величина погрешности определения площади (Р + / – Дельта Р)</w:t>
            </w:r>
          </w:p>
        </w:tc>
        <w:tc>
          <w:tcPr>
            <w:tcW w:w="4130" w:type="dxa"/>
            <w:gridSpan w:val="6"/>
            <w:tcBorders>
              <w:top w:val="single" w:sz="5" w:space="0" w:color="000000"/>
              <w:left w:val="single" w:sz="5" w:space="0" w:color="000000"/>
              <w:bottom w:val="single" w:sz="5" w:space="0" w:color="000000"/>
              <w:right w:val="single" w:sz="4" w:space="0" w:color="auto"/>
            </w:tcBorders>
            <w:shd w:val="clear" w:color="auto" w:fill="auto"/>
          </w:tcPr>
          <w:p w:rsidR="0021418B" w:rsidRPr="006A2FFF" w:rsidRDefault="0021418B" w:rsidP="00E740A5">
            <w:pPr>
              <w:spacing w:after="0" w:line="240" w:lineRule="auto"/>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279445 кв.м. +/- 185 кв.м.</w:t>
            </w:r>
          </w:p>
        </w:tc>
      </w:tr>
      <w:tr w:rsidR="0021418B" w:rsidRPr="006A2FFF" w:rsidTr="00C50135">
        <w:trPr>
          <w:gridAfter w:val="5"/>
          <w:wAfter w:w="7681" w:type="dxa"/>
          <w:trHeight w:hRule="exact" w:val="373"/>
        </w:trPr>
        <w:tc>
          <w:tcPr>
            <w:tcW w:w="842" w:type="dxa"/>
            <w:tcBorders>
              <w:top w:val="single" w:sz="5" w:space="0" w:color="000000"/>
              <w:left w:val="single" w:sz="4" w:space="0" w:color="auto"/>
              <w:bottom w:val="single" w:sz="5" w:space="0" w:color="000000"/>
              <w:right w:val="single" w:sz="5" w:space="0" w:color="000000"/>
            </w:tcBorders>
            <w:shd w:val="clear" w:color="auto" w:fill="auto"/>
          </w:tcPr>
          <w:p w:rsidR="0021418B" w:rsidRPr="006A2FFF" w:rsidRDefault="0021418B" w:rsidP="008275AD">
            <w:pPr>
              <w:spacing w:after="0" w:line="240" w:lineRule="auto"/>
              <w:jc w:val="center"/>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3.</w:t>
            </w:r>
          </w:p>
        </w:tc>
        <w:tc>
          <w:tcPr>
            <w:tcW w:w="5178" w:type="dxa"/>
            <w:gridSpan w:val="9"/>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21418B" w:rsidRPr="006A2FFF" w:rsidRDefault="0021418B" w:rsidP="008275AD">
            <w:pPr>
              <w:spacing w:after="0" w:line="240" w:lineRule="auto"/>
              <w:jc w:val="both"/>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Иные характеристики объекта</w:t>
            </w:r>
          </w:p>
        </w:tc>
        <w:tc>
          <w:tcPr>
            <w:tcW w:w="4130" w:type="dxa"/>
            <w:gridSpan w:val="6"/>
            <w:tcBorders>
              <w:top w:val="single" w:sz="5" w:space="0" w:color="000000"/>
              <w:left w:val="single" w:sz="5" w:space="0" w:color="000000"/>
              <w:bottom w:val="single" w:sz="5" w:space="0" w:color="000000"/>
              <w:right w:val="single" w:sz="4" w:space="0" w:color="auto"/>
            </w:tcBorders>
            <w:shd w:val="clear" w:color="auto" w:fill="auto"/>
          </w:tcPr>
          <w:p w:rsidR="0021418B" w:rsidRPr="006A2FFF" w:rsidRDefault="0021418B" w:rsidP="008275AD">
            <w:pPr>
              <w:spacing w:after="0" w:line="240" w:lineRule="auto"/>
              <w:jc w:val="center"/>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w:t>
            </w:r>
          </w:p>
        </w:tc>
      </w:tr>
      <w:tr w:rsidR="0021418B" w:rsidRPr="006A2FFF" w:rsidTr="009C4DAF">
        <w:trPr>
          <w:gridAfter w:val="5"/>
          <w:wAfter w:w="7681" w:type="dxa"/>
          <w:trHeight w:hRule="exact" w:val="341"/>
        </w:trPr>
        <w:tc>
          <w:tcPr>
            <w:tcW w:w="10150" w:type="dxa"/>
            <w:gridSpan w:val="16"/>
            <w:tcBorders>
              <w:top w:val="single" w:sz="4" w:space="0" w:color="auto"/>
              <w:left w:val="single" w:sz="4" w:space="0" w:color="auto"/>
              <w:bottom w:val="single" w:sz="6" w:space="0" w:color="000000"/>
              <w:right w:val="single" w:sz="4" w:space="0" w:color="auto"/>
            </w:tcBorders>
            <w:shd w:val="clear" w:color="auto" w:fill="auto"/>
          </w:tcPr>
          <w:p w:rsidR="0021418B" w:rsidRPr="006A2FFF" w:rsidRDefault="0021418B"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Раздел 2</w:t>
            </w:r>
          </w:p>
        </w:tc>
      </w:tr>
      <w:tr w:rsidR="0021418B" w:rsidRPr="006A2FFF" w:rsidTr="009C4DAF">
        <w:trPr>
          <w:gridAfter w:val="5"/>
          <w:wAfter w:w="7681" w:type="dxa"/>
          <w:trHeight w:hRule="exact" w:val="402"/>
        </w:trPr>
        <w:tc>
          <w:tcPr>
            <w:tcW w:w="10150" w:type="dxa"/>
            <w:gridSpan w:val="16"/>
            <w:tcBorders>
              <w:top w:val="single" w:sz="6" w:space="0" w:color="000000"/>
              <w:left w:val="single" w:sz="4" w:space="0" w:color="auto"/>
              <w:bottom w:val="single" w:sz="5" w:space="0" w:color="000000"/>
              <w:right w:val="single" w:sz="4" w:space="0" w:color="auto"/>
            </w:tcBorders>
            <w:shd w:val="clear" w:color="auto" w:fill="auto"/>
          </w:tcPr>
          <w:p w:rsidR="0021418B" w:rsidRPr="006A2FFF" w:rsidRDefault="0021418B"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Сведения о местоположении границ объекта</w:t>
            </w:r>
          </w:p>
        </w:tc>
      </w:tr>
      <w:tr w:rsidR="0021418B" w:rsidRPr="006A2FFF" w:rsidTr="009C4DAF">
        <w:trPr>
          <w:gridAfter w:val="5"/>
          <w:wAfter w:w="7681" w:type="dxa"/>
          <w:trHeight w:hRule="exact" w:val="316"/>
        </w:trPr>
        <w:tc>
          <w:tcPr>
            <w:tcW w:w="10150" w:type="dxa"/>
            <w:gridSpan w:val="16"/>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1418B" w:rsidRPr="006A2FFF" w:rsidRDefault="0021418B" w:rsidP="008275AD">
            <w:pPr>
              <w:spacing w:after="0" w:line="240" w:lineRule="auto"/>
              <w:jc w:val="both"/>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1. Система координат МСК-16</w:t>
            </w:r>
          </w:p>
        </w:tc>
      </w:tr>
      <w:tr w:rsidR="0021418B" w:rsidRPr="006A2FFF" w:rsidTr="009C4DAF">
        <w:trPr>
          <w:gridAfter w:val="5"/>
          <w:wAfter w:w="7681" w:type="dxa"/>
          <w:trHeight w:hRule="exact" w:val="311"/>
        </w:trPr>
        <w:tc>
          <w:tcPr>
            <w:tcW w:w="10150" w:type="dxa"/>
            <w:gridSpan w:val="16"/>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21418B" w:rsidRPr="006A2FFF" w:rsidRDefault="0021418B" w:rsidP="008275AD">
            <w:pPr>
              <w:spacing w:after="0" w:line="240" w:lineRule="auto"/>
              <w:jc w:val="both"/>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2. Сведения о характерных точках границ объекта</w:t>
            </w:r>
          </w:p>
        </w:tc>
      </w:tr>
      <w:tr w:rsidR="0021418B" w:rsidRPr="006A2FFF" w:rsidTr="00C50135">
        <w:trPr>
          <w:gridAfter w:val="5"/>
          <w:wAfter w:w="7681" w:type="dxa"/>
          <w:trHeight w:hRule="exact" w:val="754"/>
        </w:trPr>
        <w:tc>
          <w:tcPr>
            <w:tcW w:w="2034" w:type="dxa"/>
            <w:gridSpan w:val="3"/>
            <w:vMerge w:val="restart"/>
            <w:tcBorders>
              <w:top w:val="single" w:sz="6" w:space="0" w:color="000000"/>
              <w:left w:val="single" w:sz="4" w:space="0" w:color="auto"/>
              <w:right w:val="single" w:sz="6" w:space="0" w:color="000000"/>
            </w:tcBorders>
            <w:shd w:val="clear" w:color="auto" w:fill="auto"/>
          </w:tcPr>
          <w:p w:rsidR="00C50135" w:rsidRDefault="0021418B"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 xml:space="preserve">Обозначение </w:t>
            </w:r>
          </w:p>
          <w:p w:rsidR="00C50135" w:rsidRDefault="0021418B"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 xml:space="preserve">характерных </w:t>
            </w:r>
          </w:p>
          <w:p w:rsidR="0021418B" w:rsidRPr="006A2FFF" w:rsidRDefault="0021418B"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точек границ</w:t>
            </w:r>
          </w:p>
        </w:tc>
        <w:tc>
          <w:tcPr>
            <w:tcW w:w="2710" w:type="dxa"/>
            <w:gridSpan w:val="5"/>
            <w:tcBorders>
              <w:top w:val="single" w:sz="5" w:space="0" w:color="000000"/>
              <w:left w:val="single" w:sz="6" w:space="0" w:color="000000"/>
              <w:bottom w:val="single" w:sz="6" w:space="0" w:color="000000"/>
              <w:right w:val="single" w:sz="6" w:space="0" w:color="000000"/>
            </w:tcBorders>
            <w:shd w:val="clear" w:color="auto" w:fill="auto"/>
          </w:tcPr>
          <w:p w:rsidR="0021418B" w:rsidRPr="006A2FFF" w:rsidRDefault="0021418B"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Координаты, м</w:t>
            </w:r>
          </w:p>
        </w:tc>
        <w:tc>
          <w:tcPr>
            <w:tcW w:w="2349" w:type="dxa"/>
            <w:gridSpan w:val="3"/>
            <w:vMerge w:val="restart"/>
            <w:tcBorders>
              <w:top w:val="single" w:sz="6" w:space="0" w:color="000000"/>
              <w:left w:val="single" w:sz="6" w:space="0" w:color="000000"/>
              <w:right w:val="single" w:sz="6" w:space="0" w:color="000000"/>
            </w:tcBorders>
            <w:shd w:val="clear" w:color="auto" w:fill="auto"/>
          </w:tcPr>
          <w:p w:rsidR="00C50135" w:rsidRDefault="0021418B" w:rsidP="009C4DAF">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 xml:space="preserve">Метод определения </w:t>
            </w:r>
          </w:p>
          <w:p w:rsidR="0021418B" w:rsidRPr="006A2FFF" w:rsidRDefault="0021418B" w:rsidP="009C4DAF">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координат характерной точки</w:t>
            </w:r>
          </w:p>
          <w:p w:rsidR="0021418B" w:rsidRPr="006A2FFF" w:rsidRDefault="0021418B" w:rsidP="008275AD">
            <w:pPr>
              <w:spacing w:after="0" w:line="240" w:lineRule="auto"/>
              <w:jc w:val="center"/>
              <w:rPr>
                <w:rFonts w:ascii="Times New Roman" w:eastAsia="Times New Roman" w:hAnsi="Times New Roman" w:cs="Times New Roman"/>
                <w:b/>
                <w:color w:val="000000"/>
                <w:spacing w:val="-2"/>
              </w:rPr>
            </w:pPr>
          </w:p>
          <w:p w:rsidR="0021418B" w:rsidRPr="006A2FFF" w:rsidRDefault="0021418B" w:rsidP="008275AD">
            <w:pPr>
              <w:spacing w:after="0" w:line="240" w:lineRule="auto"/>
              <w:jc w:val="center"/>
              <w:rPr>
                <w:rFonts w:ascii="Times New Roman" w:eastAsia="Times New Roman" w:hAnsi="Times New Roman" w:cs="Times New Roman"/>
                <w:b/>
                <w:color w:val="000000"/>
                <w:spacing w:val="-2"/>
              </w:rPr>
            </w:pPr>
          </w:p>
        </w:tc>
        <w:tc>
          <w:tcPr>
            <w:tcW w:w="1698" w:type="dxa"/>
            <w:gridSpan w:val="3"/>
            <w:vMerge w:val="restart"/>
            <w:tcBorders>
              <w:top w:val="single" w:sz="6" w:space="0" w:color="000000"/>
              <w:left w:val="single" w:sz="6" w:space="0" w:color="000000"/>
              <w:right w:val="single" w:sz="6" w:space="0" w:color="000000"/>
            </w:tcBorders>
            <w:shd w:val="clear" w:color="auto" w:fill="auto"/>
          </w:tcPr>
          <w:p w:rsidR="0021418B" w:rsidRPr="006A2FFF" w:rsidRDefault="0021418B" w:rsidP="008275AD">
            <w:pPr>
              <w:spacing w:after="0" w:line="240" w:lineRule="auto"/>
              <w:ind w:left="57" w:right="57"/>
              <w:jc w:val="center"/>
              <w:rPr>
                <w:rFonts w:ascii="Times New Roman" w:eastAsia="Times New Roman" w:hAnsi="Times New Roman" w:cs="Times New Roman"/>
                <w:b/>
                <w:color w:val="000000"/>
              </w:rPr>
            </w:pPr>
            <w:r w:rsidRPr="006A2FFF">
              <w:rPr>
                <w:rFonts w:ascii="Times New Roman" w:eastAsia="Times New Roman" w:hAnsi="Times New Roman" w:cs="Times New Roman"/>
                <w:b/>
                <w:color w:val="000000"/>
              </w:rPr>
              <w:t>Средняя квадратическая погрешность положения характерной точки (Мt), м</w:t>
            </w:r>
          </w:p>
        </w:tc>
        <w:tc>
          <w:tcPr>
            <w:tcW w:w="1359" w:type="dxa"/>
            <w:gridSpan w:val="2"/>
            <w:vMerge w:val="restart"/>
            <w:tcBorders>
              <w:top w:val="single" w:sz="6" w:space="0" w:color="000000"/>
              <w:left w:val="single" w:sz="6" w:space="0" w:color="000000"/>
              <w:right w:val="single" w:sz="4" w:space="0" w:color="auto"/>
            </w:tcBorders>
            <w:shd w:val="clear" w:color="auto" w:fill="auto"/>
          </w:tcPr>
          <w:p w:rsidR="0021418B" w:rsidRPr="006A2FFF" w:rsidRDefault="0021418B"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Описание обозначения точки на местности (при наличии)</w:t>
            </w:r>
          </w:p>
          <w:p w:rsidR="0021418B" w:rsidRPr="006A2FFF" w:rsidRDefault="0021418B" w:rsidP="008275AD">
            <w:pPr>
              <w:spacing w:after="0" w:line="240" w:lineRule="auto"/>
              <w:jc w:val="center"/>
              <w:rPr>
                <w:rFonts w:ascii="Times New Roman" w:eastAsia="Times New Roman" w:hAnsi="Times New Roman" w:cs="Times New Roman"/>
                <w:b/>
                <w:color w:val="000000"/>
                <w:spacing w:val="-2"/>
              </w:rPr>
            </w:pPr>
          </w:p>
          <w:p w:rsidR="0021418B" w:rsidRPr="006A2FFF" w:rsidRDefault="0021418B" w:rsidP="008275AD">
            <w:pPr>
              <w:spacing w:after="0" w:line="240" w:lineRule="auto"/>
              <w:jc w:val="center"/>
              <w:rPr>
                <w:rFonts w:ascii="Times New Roman" w:eastAsia="Times New Roman" w:hAnsi="Times New Roman" w:cs="Times New Roman"/>
                <w:b/>
                <w:color w:val="000000"/>
                <w:spacing w:val="-2"/>
              </w:rPr>
            </w:pPr>
          </w:p>
          <w:p w:rsidR="0021418B" w:rsidRPr="006A2FFF" w:rsidRDefault="0021418B" w:rsidP="008275AD">
            <w:pPr>
              <w:spacing w:after="0" w:line="240" w:lineRule="auto"/>
              <w:jc w:val="center"/>
              <w:rPr>
                <w:rFonts w:ascii="Times New Roman" w:eastAsia="Times New Roman" w:hAnsi="Times New Roman" w:cs="Times New Roman"/>
                <w:b/>
                <w:color w:val="000000"/>
                <w:spacing w:val="-2"/>
              </w:rPr>
            </w:pPr>
          </w:p>
        </w:tc>
      </w:tr>
      <w:tr w:rsidR="0021418B" w:rsidRPr="006A2FFF" w:rsidTr="00C50135">
        <w:trPr>
          <w:gridAfter w:val="5"/>
          <w:wAfter w:w="7681" w:type="dxa"/>
          <w:trHeight w:hRule="exact" w:val="1151"/>
        </w:trPr>
        <w:tc>
          <w:tcPr>
            <w:tcW w:w="2034" w:type="dxa"/>
            <w:gridSpan w:val="3"/>
            <w:vMerge/>
            <w:tcBorders>
              <w:top w:val="single" w:sz="6" w:space="0" w:color="000000"/>
              <w:left w:val="single" w:sz="4" w:space="0" w:color="auto"/>
              <w:right w:val="single" w:sz="6" w:space="0" w:color="000000"/>
            </w:tcBorders>
            <w:shd w:val="clear" w:color="auto" w:fill="auto"/>
            <w:vAlign w:val="center"/>
          </w:tcPr>
          <w:p w:rsidR="0021418B" w:rsidRPr="006A2FFF" w:rsidRDefault="0021418B" w:rsidP="008275AD">
            <w:pPr>
              <w:spacing w:after="0" w:line="240" w:lineRule="auto"/>
              <w:rPr>
                <w:rFonts w:ascii="Times New Roman" w:hAnsi="Times New Roman" w:cs="Times New Roman"/>
              </w:rPr>
            </w:pPr>
          </w:p>
        </w:tc>
        <w:tc>
          <w:tcPr>
            <w:tcW w:w="1346" w:type="dxa"/>
            <w:gridSpan w:val="2"/>
            <w:tcBorders>
              <w:top w:val="single" w:sz="6" w:space="0" w:color="000000"/>
              <w:left w:val="single" w:sz="6" w:space="0" w:color="000000"/>
              <w:right w:val="single" w:sz="6" w:space="0" w:color="000000"/>
            </w:tcBorders>
            <w:shd w:val="clear" w:color="auto" w:fill="auto"/>
            <w:vAlign w:val="center"/>
          </w:tcPr>
          <w:p w:rsidR="0021418B" w:rsidRPr="006A2FFF" w:rsidRDefault="0021418B"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X</w:t>
            </w:r>
          </w:p>
        </w:tc>
        <w:tc>
          <w:tcPr>
            <w:tcW w:w="1364" w:type="dxa"/>
            <w:gridSpan w:val="3"/>
            <w:tcBorders>
              <w:top w:val="single" w:sz="6" w:space="0" w:color="000000"/>
              <w:left w:val="single" w:sz="6" w:space="0" w:color="000000"/>
              <w:right w:val="single" w:sz="6" w:space="0" w:color="000000"/>
            </w:tcBorders>
            <w:shd w:val="clear" w:color="auto" w:fill="auto"/>
            <w:vAlign w:val="center"/>
          </w:tcPr>
          <w:p w:rsidR="0021418B" w:rsidRPr="006A2FFF" w:rsidRDefault="0021418B" w:rsidP="008275AD">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Y</w:t>
            </w:r>
          </w:p>
        </w:tc>
        <w:tc>
          <w:tcPr>
            <w:tcW w:w="2349" w:type="dxa"/>
            <w:gridSpan w:val="3"/>
            <w:vMerge/>
            <w:tcBorders>
              <w:top w:val="single" w:sz="6" w:space="0" w:color="000000"/>
              <w:left w:val="single" w:sz="6" w:space="0" w:color="000000"/>
              <w:right w:val="single" w:sz="6" w:space="0" w:color="000000"/>
            </w:tcBorders>
            <w:shd w:val="clear" w:color="auto" w:fill="auto"/>
            <w:vAlign w:val="center"/>
          </w:tcPr>
          <w:p w:rsidR="0021418B" w:rsidRPr="006A2FFF" w:rsidRDefault="0021418B" w:rsidP="008275AD">
            <w:pPr>
              <w:spacing w:after="0" w:line="240" w:lineRule="auto"/>
              <w:rPr>
                <w:rFonts w:ascii="Times New Roman" w:hAnsi="Times New Roman" w:cs="Times New Roman"/>
              </w:rPr>
            </w:pPr>
          </w:p>
        </w:tc>
        <w:tc>
          <w:tcPr>
            <w:tcW w:w="1698" w:type="dxa"/>
            <w:gridSpan w:val="3"/>
            <w:vMerge/>
            <w:tcBorders>
              <w:top w:val="single" w:sz="6" w:space="0" w:color="000000"/>
              <w:left w:val="single" w:sz="6" w:space="0" w:color="000000"/>
              <w:right w:val="single" w:sz="6" w:space="0" w:color="000000"/>
            </w:tcBorders>
            <w:shd w:val="clear" w:color="auto" w:fill="auto"/>
            <w:vAlign w:val="center"/>
          </w:tcPr>
          <w:p w:rsidR="0021418B" w:rsidRPr="006A2FFF" w:rsidRDefault="0021418B" w:rsidP="008275AD">
            <w:pPr>
              <w:spacing w:after="0" w:line="240" w:lineRule="auto"/>
              <w:rPr>
                <w:rFonts w:ascii="Times New Roman" w:hAnsi="Times New Roman" w:cs="Times New Roman"/>
              </w:rPr>
            </w:pPr>
          </w:p>
        </w:tc>
        <w:tc>
          <w:tcPr>
            <w:tcW w:w="1359" w:type="dxa"/>
            <w:gridSpan w:val="2"/>
            <w:vMerge/>
            <w:tcBorders>
              <w:top w:val="single" w:sz="6" w:space="0" w:color="000000"/>
              <w:left w:val="single" w:sz="6" w:space="0" w:color="000000"/>
              <w:right w:val="single" w:sz="4" w:space="0" w:color="auto"/>
            </w:tcBorders>
            <w:shd w:val="clear" w:color="auto" w:fill="auto"/>
            <w:vAlign w:val="center"/>
          </w:tcPr>
          <w:p w:rsidR="0021418B" w:rsidRPr="006A2FFF" w:rsidRDefault="0021418B" w:rsidP="008275AD">
            <w:pPr>
              <w:spacing w:after="0" w:line="240" w:lineRule="auto"/>
              <w:rPr>
                <w:rFonts w:ascii="Times New Roman" w:hAnsi="Times New Roman" w:cs="Times New Roman"/>
              </w:rPr>
            </w:pPr>
          </w:p>
        </w:tc>
      </w:tr>
      <w:tr w:rsidR="00E740A5" w:rsidRPr="005A4084" w:rsidTr="00C50135">
        <w:tblPrEx>
          <w:tblCellMar>
            <w:bottom w:w="28" w:type="dxa"/>
          </w:tblCellMar>
        </w:tblPrEx>
        <w:trPr>
          <w:gridAfter w:val="4"/>
          <w:wAfter w:w="7668" w:type="dxa"/>
          <w:trHeight w:hRule="exact" w:val="301"/>
        </w:trPr>
        <w:tc>
          <w:tcPr>
            <w:tcW w:w="2034" w:type="dxa"/>
            <w:gridSpan w:val="3"/>
            <w:tcBorders>
              <w:top w:val="single" w:sz="5" w:space="0" w:color="000000"/>
              <w:left w:val="single" w:sz="4" w:space="0" w:color="auto"/>
              <w:bottom w:val="single" w:sz="5" w:space="0" w:color="000000"/>
              <w:right w:val="single" w:sz="5"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1</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2</w:t>
            </w:r>
          </w:p>
        </w:tc>
        <w:tc>
          <w:tcPr>
            <w:tcW w:w="1364"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3</w:t>
            </w:r>
          </w:p>
        </w:tc>
        <w:tc>
          <w:tcPr>
            <w:tcW w:w="2349"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4</w:t>
            </w:r>
          </w:p>
        </w:tc>
        <w:tc>
          <w:tcPr>
            <w:tcW w:w="1698"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5</w:t>
            </w:r>
          </w:p>
        </w:tc>
        <w:tc>
          <w:tcPr>
            <w:tcW w:w="1372" w:type="dxa"/>
            <w:gridSpan w:val="3"/>
            <w:tcBorders>
              <w:top w:val="single" w:sz="5" w:space="0" w:color="000000"/>
              <w:left w:val="single" w:sz="5" w:space="0" w:color="000000"/>
              <w:bottom w:val="single" w:sz="5" w:space="0" w:color="000000"/>
              <w:right w:val="single" w:sz="4" w:space="0" w:color="auto"/>
            </w:tcBorders>
            <w:shd w:val="clear" w:color="auto" w:fill="auto"/>
            <w:vAlign w:val="center"/>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6</w:t>
            </w:r>
          </w:p>
        </w:tc>
      </w:tr>
      <w:tr w:rsidR="00E740A5" w:rsidRPr="005A4084" w:rsidTr="00C50135">
        <w:tblPrEx>
          <w:tblCellMar>
            <w:bottom w:w="28" w:type="dxa"/>
          </w:tblCellMar>
        </w:tblPrEx>
        <w:trPr>
          <w:gridAfter w:val="4"/>
          <w:wAfter w:w="7668" w:type="dxa"/>
          <w:trHeight w:hRule="exact" w:val="335"/>
        </w:trPr>
        <w:tc>
          <w:tcPr>
            <w:tcW w:w="2034" w:type="dxa"/>
            <w:gridSpan w:val="3"/>
            <w:tcBorders>
              <w:top w:val="single" w:sz="5" w:space="0" w:color="000000"/>
              <w:left w:val="single" w:sz="4" w:space="0" w:color="auto"/>
              <w:bottom w:val="single" w:sz="5" w:space="0" w:color="000000"/>
              <w:right w:val="single" w:sz="5" w:space="0" w:color="000000"/>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w:t>
            </w:r>
          </w:p>
        </w:tc>
        <w:tc>
          <w:tcPr>
            <w:tcW w:w="1364" w:type="dxa"/>
            <w:gridSpan w:val="3"/>
            <w:tcBorders>
              <w:top w:val="single" w:sz="5" w:space="0" w:color="000000"/>
              <w:left w:val="single" w:sz="5" w:space="0" w:color="000000"/>
              <w:bottom w:val="single" w:sz="5" w:space="0" w:color="000000"/>
              <w:right w:val="single" w:sz="5" w:space="0" w:color="000000"/>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w:t>
            </w:r>
          </w:p>
        </w:tc>
        <w:tc>
          <w:tcPr>
            <w:tcW w:w="2349" w:type="dxa"/>
            <w:gridSpan w:val="3"/>
            <w:tcBorders>
              <w:top w:val="single" w:sz="5" w:space="0" w:color="000000"/>
              <w:left w:val="single" w:sz="5" w:space="0" w:color="000000"/>
              <w:bottom w:val="single" w:sz="5" w:space="0" w:color="000000"/>
              <w:right w:val="single" w:sz="5" w:space="0" w:color="000000"/>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color w:val="000000"/>
              </w:rPr>
            </w:pPr>
            <w:r w:rsidRPr="005A4084">
              <w:rPr>
                <w:rFonts w:ascii="Times New Roman" w:eastAsia="Times New Roman" w:hAnsi="Times New Roman" w:cs="Times New Roman"/>
                <w:color w:val="000000"/>
              </w:rPr>
              <w:t>-</w:t>
            </w:r>
          </w:p>
        </w:tc>
        <w:tc>
          <w:tcPr>
            <w:tcW w:w="1698" w:type="dxa"/>
            <w:gridSpan w:val="3"/>
            <w:tcBorders>
              <w:top w:val="single" w:sz="5" w:space="0" w:color="000000"/>
              <w:left w:val="single" w:sz="5" w:space="0" w:color="000000"/>
              <w:bottom w:val="single" w:sz="5" w:space="0" w:color="000000"/>
              <w:right w:val="single" w:sz="5" w:space="0" w:color="000000"/>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w:t>
            </w:r>
          </w:p>
        </w:tc>
        <w:tc>
          <w:tcPr>
            <w:tcW w:w="1372" w:type="dxa"/>
            <w:gridSpan w:val="3"/>
            <w:tcBorders>
              <w:top w:val="single" w:sz="5" w:space="0" w:color="000000"/>
              <w:left w:val="single" w:sz="5" w:space="0" w:color="000000"/>
              <w:bottom w:val="single" w:sz="5" w:space="0" w:color="000000"/>
              <w:right w:val="single" w:sz="4" w:space="0" w:color="auto"/>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w:t>
            </w:r>
          </w:p>
        </w:tc>
      </w:tr>
      <w:tr w:rsidR="00E740A5" w:rsidRPr="005A4084" w:rsidTr="009C4DAF">
        <w:tblPrEx>
          <w:tblCellMar>
            <w:bottom w:w="28" w:type="dxa"/>
          </w:tblCellMar>
        </w:tblPrEx>
        <w:trPr>
          <w:gridAfter w:val="4"/>
          <w:wAfter w:w="7668" w:type="dxa"/>
          <w:trHeight w:hRule="exact" w:val="344"/>
        </w:trPr>
        <w:tc>
          <w:tcPr>
            <w:tcW w:w="10163" w:type="dxa"/>
            <w:gridSpan w:val="17"/>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E740A5" w:rsidRPr="005A4084" w:rsidRDefault="00E740A5" w:rsidP="00E818FE">
            <w:pPr>
              <w:spacing w:after="0" w:line="240" w:lineRule="auto"/>
              <w:jc w:val="both"/>
              <w:rPr>
                <w:rFonts w:ascii="Times New Roman" w:eastAsia="Times New Roman" w:hAnsi="Times New Roman" w:cs="Times New Roman"/>
                <w:color w:val="000000"/>
              </w:rPr>
            </w:pPr>
            <w:r w:rsidRPr="005A4084">
              <w:rPr>
                <w:rFonts w:ascii="Times New Roman" w:eastAsia="Times New Roman" w:hAnsi="Times New Roman" w:cs="Times New Roman"/>
                <w:color w:val="000000"/>
              </w:rPr>
              <w:t>3. Сведения о характерных точках части (частей) границы объекта</w:t>
            </w:r>
          </w:p>
        </w:tc>
      </w:tr>
      <w:tr w:rsidR="00E740A5" w:rsidRPr="005A4084" w:rsidTr="00C50135">
        <w:tblPrEx>
          <w:tblCellMar>
            <w:bottom w:w="28" w:type="dxa"/>
          </w:tblCellMar>
        </w:tblPrEx>
        <w:trPr>
          <w:gridAfter w:val="4"/>
          <w:wAfter w:w="7668" w:type="dxa"/>
          <w:trHeight w:hRule="exact" w:val="788"/>
        </w:trPr>
        <w:tc>
          <w:tcPr>
            <w:tcW w:w="2034" w:type="dxa"/>
            <w:gridSpan w:val="3"/>
            <w:vMerge w:val="restart"/>
            <w:tcBorders>
              <w:top w:val="single" w:sz="5" w:space="0" w:color="000000"/>
              <w:left w:val="single" w:sz="4" w:space="0" w:color="auto"/>
              <w:bottom w:val="single" w:sz="5" w:space="0" w:color="000000"/>
              <w:right w:val="single" w:sz="5" w:space="0" w:color="000000"/>
            </w:tcBorders>
            <w:shd w:val="clear" w:color="auto" w:fill="auto"/>
          </w:tcPr>
          <w:p w:rsidR="00C50135" w:rsidRDefault="00E740A5"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 xml:space="preserve">Обозначение </w:t>
            </w:r>
          </w:p>
          <w:p w:rsidR="00C50135" w:rsidRDefault="00E740A5"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 xml:space="preserve">характерных </w:t>
            </w:r>
          </w:p>
          <w:p w:rsidR="00C50135" w:rsidRDefault="00E740A5"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 xml:space="preserve">точек части </w:t>
            </w:r>
          </w:p>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границы</w:t>
            </w:r>
          </w:p>
        </w:tc>
        <w:tc>
          <w:tcPr>
            <w:tcW w:w="2710" w:type="dxa"/>
            <w:gridSpan w:val="5"/>
            <w:tcBorders>
              <w:top w:val="single" w:sz="5" w:space="0" w:color="000000"/>
              <w:left w:val="single" w:sz="5" w:space="0" w:color="000000"/>
              <w:bottom w:val="single" w:sz="5" w:space="0" w:color="000000"/>
              <w:right w:val="single" w:sz="5" w:space="0" w:color="000000"/>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Координаты, м</w:t>
            </w:r>
          </w:p>
        </w:tc>
        <w:tc>
          <w:tcPr>
            <w:tcW w:w="2349" w:type="dxa"/>
            <w:gridSpan w:val="3"/>
            <w:vMerge w:val="restart"/>
            <w:tcBorders>
              <w:top w:val="single" w:sz="5" w:space="0" w:color="000000"/>
              <w:left w:val="single" w:sz="5" w:space="0" w:color="000000"/>
              <w:bottom w:val="single" w:sz="5" w:space="0" w:color="000000"/>
              <w:right w:val="single" w:sz="5" w:space="0" w:color="000000"/>
            </w:tcBorders>
            <w:shd w:val="clear" w:color="auto" w:fill="auto"/>
          </w:tcPr>
          <w:p w:rsidR="00C50135" w:rsidRDefault="00E740A5" w:rsidP="009C4DAF">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 xml:space="preserve">Метод определения </w:t>
            </w:r>
          </w:p>
          <w:p w:rsidR="00E740A5" w:rsidRPr="005A4084" w:rsidRDefault="00E740A5" w:rsidP="009C4DAF">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координат характерной</w:t>
            </w:r>
            <w:r w:rsidR="009C4DAF">
              <w:rPr>
                <w:rFonts w:ascii="Times New Roman" w:eastAsia="Times New Roman" w:hAnsi="Times New Roman" w:cs="Times New Roman"/>
                <w:b/>
                <w:color w:val="000000"/>
                <w:spacing w:val="-2"/>
              </w:rPr>
              <w:t xml:space="preserve"> </w:t>
            </w:r>
            <w:r w:rsidRPr="005A4084">
              <w:rPr>
                <w:rFonts w:ascii="Times New Roman" w:eastAsia="Times New Roman" w:hAnsi="Times New Roman" w:cs="Times New Roman"/>
                <w:b/>
                <w:color w:val="000000"/>
                <w:spacing w:val="-2"/>
              </w:rPr>
              <w:t>точки</w:t>
            </w:r>
          </w:p>
        </w:tc>
        <w:tc>
          <w:tcPr>
            <w:tcW w:w="1698" w:type="dxa"/>
            <w:gridSpan w:val="3"/>
            <w:vMerge w:val="restart"/>
            <w:tcBorders>
              <w:top w:val="single" w:sz="5" w:space="0" w:color="000000"/>
              <w:left w:val="single" w:sz="5" w:space="0" w:color="000000"/>
              <w:bottom w:val="single" w:sz="5" w:space="0" w:color="000000"/>
              <w:right w:val="single" w:sz="5" w:space="0" w:color="000000"/>
            </w:tcBorders>
            <w:shd w:val="clear" w:color="auto" w:fill="auto"/>
          </w:tcPr>
          <w:p w:rsidR="00E740A5" w:rsidRPr="005A4084" w:rsidRDefault="00E740A5" w:rsidP="009C4DAF">
            <w:pPr>
              <w:spacing w:after="0" w:line="240" w:lineRule="auto"/>
              <w:jc w:val="center"/>
              <w:rPr>
                <w:rFonts w:ascii="Times New Roman" w:eastAsia="Times New Roman" w:hAnsi="Times New Roman" w:cs="Times New Roman"/>
                <w:b/>
                <w:color w:val="000000"/>
              </w:rPr>
            </w:pPr>
            <w:r w:rsidRPr="005A4084">
              <w:rPr>
                <w:rFonts w:ascii="Times New Roman" w:eastAsia="Times New Roman" w:hAnsi="Times New Roman" w:cs="Times New Roman"/>
                <w:b/>
                <w:color w:val="000000"/>
              </w:rPr>
              <w:t>Средняя квад</w:t>
            </w:r>
            <w:r w:rsidR="009C4DAF">
              <w:rPr>
                <w:rFonts w:ascii="Times New Roman" w:eastAsia="Times New Roman" w:hAnsi="Times New Roman" w:cs="Times New Roman"/>
                <w:b/>
                <w:color w:val="000000"/>
              </w:rPr>
              <w:t>-</w:t>
            </w:r>
            <w:r w:rsidRPr="005A4084">
              <w:rPr>
                <w:rFonts w:ascii="Times New Roman" w:eastAsia="Times New Roman" w:hAnsi="Times New Roman" w:cs="Times New Roman"/>
                <w:b/>
                <w:color w:val="000000"/>
              </w:rPr>
              <w:t>ратическая погрешность по</w:t>
            </w:r>
            <w:r w:rsidR="009C4DAF">
              <w:rPr>
                <w:rFonts w:ascii="Times New Roman" w:eastAsia="Times New Roman" w:hAnsi="Times New Roman" w:cs="Times New Roman"/>
                <w:b/>
                <w:color w:val="000000"/>
              </w:rPr>
              <w:t>-</w:t>
            </w:r>
            <w:r w:rsidRPr="005A4084">
              <w:rPr>
                <w:rFonts w:ascii="Times New Roman" w:eastAsia="Times New Roman" w:hAnsi="Times New Roman" w:cs="Times New Roman"/>
                <w:b/>
                <w:color w:val="000000"/>
              </w:rPr>
              <w:t>ложения характерной</w:t>
            </w:r>
            <w:r w:rsidR="009C4DAF">
              <w:rPr>
                <w:rFonts w:ascii="Times New Roman" w:eastAsia="Times New Roman" w:hAnsi="Times New Roman" w:cs="Times New Roman"/>
                <w:b/>
                <w:color w:val="000000"/>
              </w:rPr>
              <w:t xml:space="preserve"> </w:t>
            </w:r>
            <w:r w:rsidRPr="005A4084">
              <w:rPr>
                <w:rFonts w:ascii="Times New Roman" w:eastAsia="Times New Roman" w:hAnsi="Times New Roman" w:cs="Times New Roman"/>
                <w:b/>
                <w:color w:val="000000"/>
              </w:rPr>
              <w:t>точки (Мt), м</w:t>
            </w:r>
          </w:p>
        </w:tc>
        <w:tc>
          <w:tcPr>
            <w:tcW w:w="1372" w:type="dxa"/>
            <w:gridSpan w:val="3"/>
            <w:vMerge w:val="restart"/>
            <w:tcBorders>
              <w:top w:val="single" w:sz="5" w:space="0" w:color="000000"/>
              <w:left w:val="single" w:sz="5" w:space="0" w:color="000000"/>
              <w:bottom w:val="single" w:sz="5" w:space="0" w:color="000000"/>
              <w:right w:val="single" w:sz="4" w:space="0" w:color="auto"/>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Описание обозначения точки на местности (при наличии)</w:t>
            </w:r>
          </w:p>
        </w:tc>
      </w:tr>
      <w:tr w:rsidR="00E740A5" w:rsidRPr="005A4084" w:rsidTr="00C50135">
        <w:tblPrEx>
          <w:tblCellMar>
            <w:bottom w:w="28" w:type="dxa"/>
          </w:tblCellMar>
        </w:tblPrEx>
        <w:trPr>
          <w:gridAfter w:val="4"/>
          <w:wAfter w:w="7668" w:type="dxa"/>
          <w:trHeight w:hRule="exact" w:val="767"/>
        </w:trPr>
        <w:tc>
          <w:tcPr>
            <w:tcW w:w="2034" w:type="dxa"/>
            <w:gridSpan w:val="3"/>
            <w:vMerge/>
            <w:tcBorders>
              <w:top w:val="single" w:sz="5" w:space="0" w:color="000000"/>
              <w:left w:val="single" w:sz="4" w:space="0" w:color="auto"/>
              <w:bottom w:val="single" w:sz="5" w:space="0" w:color="000000"/>
              <w:right w:val="single" w:sz="5" w:space="0" w:color="000000"/>
            </w:tcBorders>
            <w:shd w:val="clear" w:color="auto" w:fill="auto"/>
            <w:vAlign w:val="center"/>
          </w:tcPr>
          <w:p w:rsidR="00E740A5" w:rsidRPr="005A4084" w:rsidRDefault="00E740A5" w:rsidP="00E818FE">
            <w:pPr>
              <w:spacing w:after="0" w:line="240" w:lineRule="auto"/>
              <w:rPr>
                <w:rFonts w:ascii="Times New Roman" w:hAnsi="Times New Roman" w:cs="Times New Roman"/>
              </w:rPr>
            </w:pP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X</w:t>
            </w:r>
          </w:p>
        </w:tc>
        <w:tc>
          <w:tcPr>
            <w:tcW w:w="1364" w:type="dxa"/>
            <w:gridSpan w:val="3"/>
            <w:tcBorders>
              <w:top w:val="single" w:sz="5" w:space="0" w:color="000000"/>
              <w:left w:val="single" w:sz="5" w:space="0" w:color="000000"/>
              <w:bottom w:val="single" w:sz="5" w:space="0" w:color="000000"/>
              <w:right w:val="single" w:sz="5" w:space="0" w:color="000000"/>
            </w:tcBorders>
            <w:shd w:val="clear" w:color="auto" w:fill="auto"/>
          </w:tcPr>
          <w:p w:rsidR="00E740A5" w:rsidRPr="005A4084" w:rsidRDefault="00E740A5"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Y</w:t>
            </w:r>
          </w:p>
        </w:tc>
        <w:tc>
          <w:tcPr>
            <w:tcW w:w="2349" w:type="dxa"/>
            <w:gridSpan w:val="3"/>
            <w:vMerge/>
            <w:tcBorders>
              <w:top w:val="single" w:sz="5" w:space="0" w:color="000000"/>
              <w:left w:val="single" w:sz="5" w:space="0" w:color="000000"/>
              <w:bottom w:val="single" w:sz="5" w:space="0" w:color="000000"/>
              <w:right w:val="single" w:sz="5" w:space="0" w:color="000000"/>
            </w:tcBorders>
            <w:shd w:val="clear" w:color="auto" w:fill="auto"/>
            <w:vAlign w:val="center"/>
          </w:tcPr>
          <w:p w:rsidR="00E740A5" w:rsidRPr="005A4084" w:rsidRDefault="00E740A5" w:rsidP="00E818FE">
            <w:pPr>
              <w:spacing w:after="0" w:line="240" w:lineRule="auto"/>
              <w:rPr>
                <w:rFonts w:ascii="Times New Roman" w:hAnsi="Times New Roman" w:cs="Times New Roman"/>
              </w:rPr>
            </w:pPr>
          </w:p>
        </w:tc>
        <w:tc>
          <w:tcPr>
            <w:tcW w:w="1698" w:type="dxa"/>
            <w:gridSpan w:val="3"/>
            <w:vMerge/>
            <w:tcBorders>
              <w:top w:val="single" w:sz="5" w:space="0" w:color="000000"/>
              <w:left w:val="single" w:sz="5" w:space="0" w:color="000000"/>
              <w:bottom w:val="single" w:sz="5" w:space="0" w:color="000000"/>
              <w:right w:val="single" w:sz="5" w:space="0" w:color="000000"/>
            </w:tcBorders>
            <w:shd w:val="clear" w:color="auto" w:fill="auto"/>
            <w:vAlign w:val="center"/>
          </w:tcPr>
          <w:p w:rsidR="00E740A5" w:rsidRPr="005A4084" w:rsidRDefault="00E740A5" w:rsidP="00E818FE">
            <w:pPr>
              <w:spacing w:after="0" w:line="240" w:lineRule="auto"/>
              <w:rPr>
                <w:rFonts w:ascii="Times New Roman" w:hAnsi="Times New Roman" w:cs="Times New Roman"/>
              </w:rPr>
            </w:pPr>
          </w:p>
        </w:tc>
        <w:tc>
          <w:tcPr>
            <w:tcW w:w="1372" w:type="dxa"/>
            <w:gridSpan w:val="3"/>
            <w:vMerge/>
            <w:tcBorders>
              <w:top w:val="single" w:sz="5" w:space="0" w:color="000000"/>
              <w:left w:val="single" w:sz="5" w:space="0" w:color="000000"/>
              <w:bottom w:val="single" w:sz="5" w:space="0" w:color="000000"/>
              <w:right w:val="single" w:sz="4" w:space="0" w:color="auto"/>
            </w:tcBorders>
            <w:shd w:val="clear" w:color="auto" w:fill="auto"/>
            <w:vAlign w:val="center"/>
          </w:tcPr>
          <w:p w:rsidR="00E740A5" w:rsidRPr="005A4084" w:rsidRDefault="00E740A5" w:rsidP="00E818FE">
            <w:pPr>
              <w:spacing w:after="0" w:line="240" w:lineRule="auto"/>
              <w:rPr>
                <w:rFonts w:ascii="Times New Roman" w:hAnsi="Times New Roman" w:cs="Times New Roman"/>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autoSpaceDE w:val="0"/>
              <w:autoSpaceDN w:val="0"/>
              <w:adjustRightInd w:val="0"/>
              <w:spacing w:after="0" w:line="240" w:lineRule="auto"/>
              <w:jc w:val="center"/>
              <w:rPr>
                <w:rFonts w:ascii="Times New Roman" w:hAnsi="Times New Roman" w:cs="Times New Roman"/>
                <w:color w:val="000000"/>
              </w:rPr>
            </w:pPr>
            <w:r>
              <w:rPr>
                <w:rFonts w:ascii="Times New Roman" w:hAnsi="Times New Roman" w:cs="Times New Roman"/>
                <w:color w:val="000000"/>
              </w:rPr>
              <w:t>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r>
      <w:tr w:rsidR="00E818FE"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E818FE" w:rsidRPr="005A4084" w:rsidRDefault="00E818FE" w:rsidP="00E818FE">
            <w:pPr>
              <w:autoSpaceDE w:val="0"/>
              <w:autoSpaceDN w:val="0"/>
              <w:adjustRightInd w:val="0"/>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Участок 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818FE" w:rsidRPr="005A4084" w:rsidRDefault="00E818FE" w:rsidP="00E818FE">
            <w:pPr>
              <w:autoSpaceDE w:val="0"/>
              <w:autoSpaceDN w:val="0"/>
              <w:adjustRightInd w:val="0"/>
              <w:spacing w:after="0" w:line="240" w:lineRule="auto"/>
              <w:jc w:val="center"/>
              <w:rPr>
                <w:rFonts w:ascii="Times New Roman" w:hAnsi="Times New Roman" w:cs="Times New Roman"/>
                <w:color w:val="000000"/>
              </w:rPr>
            </w:pP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818FE" w:rsidRPr="005A4084" w:rsidRDefault="00E818FE" w:rsidP="00E818FE">
            <w:pPr>
              <w:autoSpaceDE w:val="0"/>
              <w:autoSpaceDN w:val="0"/>
              <w:adjustRightInd w:val="0"/>
              <w:spacing w:after="0" w:line="240" w:lineRule="auto"/>
              <w:jc w:val="center"/>
              <w:rPr>
                <w:rFonts w:ascii="Times New Roman" w:hAnsi="Times New Roman" w:cs="Times New Roman"/>
                <w:color w:val="000000"/>
              </w:rPr>
            </w:pP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818FE" w:rsidRPr="005A4084" w:rsidRDefault="00E818FE" w:rsidP="00E818FE">
            <w:pPr>
              <w:spacing w:after="0" w:line="240" w:lineRule="auto"/>
              <w:jc w:val="center"/>
              <w:rPr>
                <w:rFonts w:ascii="Times New Roman" w:eastAsia="Times New Roman" w:hAnsi="Times New Roman" w:cs="Times New Roman"/>
                <w:color w:val="000000"/>
                <w:spacing w:val="-2"/>
              </w:rPr>
            </w:pP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818FE" w:rsidRPr="005A4084" w:rsidRDefault="00E818FE" w:rsidP="00E818FE">
            <w:pPr>
              <w:spacing w:after="0" w:line="240" w:lineRule="auto"/>
              <w:jc w:val="center"/>
              <w:rPr>
                <w:rFonts w:ascii="Times New Roman" w:eastAsia="Times New Roman" w:hAnsi="Times New Roman" w:cs="Times New Roman"/>
                <w:color w:val="000000"/>
                <w:spacing w:val="-2"/>
              </w:rPr>
            </w:pP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E818FE" w:rsidRPr="005A4084" w:rsidRDefault="00E818FE" w:rsidP="00E818FE">
            <w:pPr>
              <w:spacing w:after="0" w:line="240" w:lineRule="auto"/>
              <w:jc w:val="center"/>
              <w:rPr>
                <w:rFonts w:ascii="Times New Roman" w:eastAsia="Times New Roman" w:hAnsi="Times New Roman" w:cs="Times New Roman"/>
                <w:color w:val="000000"/>
                <w:spacing w:val="-2"/>
              </w:rPr>
            </w:pPr>
          </w:p>
        </w:tc>
      </w:tr>
      <w:tr w:rsidR="00E818FE"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E818FE" w:rsidRPr="005A4084" w:rsidRDefault="00E818FE"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818FE" w:rsidRPr="005A4084" w:rsidRDefault="00E818FE"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471373.90</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818FE" w:rsidRPr="005A4084" w:rsidRDefault="00E818FE"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1307780.27</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818FE" w:rsidRPr="005A4084" w:rsidRDefault="00E818FE"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818FE" w:rsidRPr="005A4084" w:rsidRDefault="00E818FE"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E818FE" w:rsidRPr="005A4084" w:rsidRDefault="00E818FE" w:rsidP="00E818FE">
            <w:pPr>
              <w:spacing w:after="0" w:line="240" w:lineRule="auto"/>
              <w:jc w:val="center"/>
              <w:rPr>
                <w:rFonts w:ascii="Times New Roman" w:eastAsia="Times New Roman" w:hAnsi="Times New Roman" w:cs="Times New Roman"/>
                <w:b/>
                <w:color w:val="000000"/>
                <w:spacing w:val="-2"/>
              </w:rPr>
            </w:pPr>
          </w:p>
        </w:tc>
      </w:tr>
      <w:tr w:rsidR="00E818FE"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E818FE" w:rsidRPr="005A4084" w:rsidRDefault="00E818FE"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818FE" w:rsidRPr="005A4084" w:rsidRDefault="00E818FE"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471373.73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818FE" w:rsidRPr="005A4084" w:rsidRDefault="00E818FE"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1307783.90</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E818FE" w:rsidRPr="005A4084" w:rsidRDefault="00E818FE"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E818FE" w:rsidRPr="005A4084" w:rsidRDefault="00E818FE"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E818FE" w:rsidRPr="005A4084" w:rsidRDefault="00E818FE"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9C4DAF" w:rsidRDefault="0061281D" w:rsidP="0027528B">
            <w:pPr>
              <w:spacing w:after="0" w:line="240" w:lineRule="auto"/>
              <w:jc w:val="center"/>
              <w:rPr>
                <w:rFonts w:ascii="Times New Roman" w:eastAsia="Times New Roman" w:hAnsi="Times New Roman" w:cs="Times New Roman"/>
                <w:color w:val="000000"/>
                <w:spacing w:val="-2"/>
              </w:rPr>
            </w:pPr>
            <w:r w:rsidRPr="009C4DAF">
              <w:rPr>
                <w:rFonts w:ascii="Times New Roman" w:eastAsia="Times New Roman" w:hAnsi="Times New Roman" w:cs="Times New Roman"/>
                <w:color w:val="000000"/>
                <w:spacing w:val="-2"/>
              </w:rPr>
              <w:t>6</w:t>
            </w: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471380.36</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1307829.85</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9C4DAF" w:rsidRDefault="0061281D" w:rsidP="00E818FE">
            <w:pPr>
              <w:spacing w:after="0" w:line="240" w:lineRule="auto"/>
              <w:jc w:val="center"/>
              <w:rPr>
                <w:rFonts w:ascii="Times New Roman" w:eastAsia="Times New Roman" w:hAnsi="Times New Roman" w:cs="Times New Roman"/>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471381.13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1307829.68</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471387.26</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1307862.99</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471397.69</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1307861.84</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471398.73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1307909.37</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471397.95</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1307926.00</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471384.80</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1307925.71</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471384.53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1307966.65</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471384.74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1307979.35</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471385.50</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1308034.95</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471387.32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1308052.35</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471384.20</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1308123.35</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471383.02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1308138.35</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471380.11</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1308237.01</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471264.26</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1308234.59</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471140.92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1308232.02</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471009.80</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1308210.52</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470974.21</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1308204.69</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470729.19</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1308164.53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470744.75</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1308088.94</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470828.22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1308096.14</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470830.37</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1308084.54</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470832.91</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1308052.39</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470879.63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1308054.90</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470965.74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1308064.81</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470981.34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1308062.19</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470996.93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1308059.57</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470996.72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1308050.47</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471025.92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1308046.94</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471041.19</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1308047.14</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471047.27</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1307996.15</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471076.46</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1307995.15</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471076.64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1307982.98</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471071.97</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1307959.98</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471072.35</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1307946.83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471048.37</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1307929.06</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471039.47</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1307922.47</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471040.03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1307912.43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470991.55</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1307897.55</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470991.12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1307866.29</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470985.33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1307837.88</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470976.94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1307824.62</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470967.04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1307808.93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470965.26</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1307806.84</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470954.10</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1307793.60</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470968.47</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1307784.43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470992.29</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1307792.85</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470992.73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1307792.98</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9C4DAF" w:rsidRDefault="0061281D" w:rsidP="0027528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470993.19</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1307793.11</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9C4DAF" w:rsidRDefault="0061281D" w:rsidP="00E818FE">
            <w:pPr>
              <w:spacing w:after="0" w:line="240" w:lineRule="auto"/>
              <w:jc w:val="center"/>
              <w:rPr>
                <w:rFonts w:ascii="Times New Roman" w:eastAsia="Times New Roman" w:hAnsi="Times New Roman" w:cs="Times New Roman"/>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470993.64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1307793.22</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470994.10</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1307793.32</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470994.56</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1307793.41</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470995.02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1307793.50</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470995.48</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1307793.57</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470995.94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1307793.63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470996.41</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1307793.68</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470996.87</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1307793.71</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471012.43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1307795.76</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471034.83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1307796.59</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471058.74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1307796.74</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471059.22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1307796.74</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471059.70</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1307796.74</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471060.18</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1307796.73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471060.66</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1307796.70</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471061.14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1307796.66</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471061.62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1307796.61</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471062.09</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1307796.55</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471062.57</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1307796.48</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471063.04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1307796.39</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471063.51</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1307796.30</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471063.98</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1307796.19</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471064.45</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1307796.08</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471064.91</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1307795.95</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471065.37</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1307795.81</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471065.83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1307795.66</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471077.84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1307791.52</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471086.84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1307789.83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471100.93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1307788.87</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471112.99</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1307788.64</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471143.84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1307788.91</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471172.58</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1307788.12</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471207.07</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1307786.27</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471223.82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1307783.47</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471222.30</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1307794.93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471225.12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1307794.98</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471247.50</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1307796.63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471334.66</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1307788.43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471352.13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1307781.60</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471373.90</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1307780.27</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autoSpaceDE w:val="0"/>
              <w:autoSpaceDN w:val="0"/>
              <w:adjustRightInd w:val="0"/>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Участок 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autoSpaceDE w:val="0"/>
              <w:autoSpaceDN w:val="0"/>
              <w:adjustRightInd w:val="0"/>
              <w:spacing w:after="0" w:line="240" w:lineRule="auto"/>
              <w:jc w:val="center"/>
              <w:rPr>
                <w:rFonts w:ascii="Times New Roman" w:hAnsi="Times New Roman" w:cs="Times New Roman"/>
                <w:color w:val="000000"/>
              </w:rPr>
            </w:pP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autoSpaceDE w:val="0"/>
              <w:autoSpaceDN w:val="0"/>
              <w:adjustRightInd w:val="0"/>
              <w:spacing w:after="0" w:line="240" w:lineRule="auto"/>
              <w:jc w:val="center"/>
              <w:rPr>
                <w:rFonts w:ascii="Times New Roman" w:hAnsi="Times New Roman" w:cs="Times New Roman"/>
                <w:color w:val="000000"/>
              </w:rPr>
            </w:pP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spacing w:val="-2"/>
              </w:rPr>
            </w:pP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spacing w:val="-2"/>
              </w:rPr>
            </w:pP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471472.46</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1308322.65</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471477.39</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1308347.90</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471478.38</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1308352.99</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471483.51</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1308376.08</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471486.51</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1308393.77</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471497.16</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1308393.47</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9C4DAF" w:rsidRDefault="0061281D" w:rsidP="0027528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471498.62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1308400.38</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9C4DAF" w:rsidRDefault="0061281D" w:rsidP="00E818FE">
            <w:pPr>
              <w:spacing w:after="0" w:line="240" w:lineRule="auto"/>
              <w:jc w:val="center"/>
              <w:rPr>
                <w:rFonts w:ascii="Times New Roman" w:eastAsia="Times New Roman" w:hAnsi="Times New Roman" w:cs="Times New Roman"/>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471402.24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1308396.13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471384.45</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1308397.33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471370.81</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1308401.82</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471372.84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1308432.33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471388.50</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1308515.89</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471390.34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1308525.37</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471379.82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1308526.90</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471221.79</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1308544.74</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471198.67</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1308547.15</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471099.38</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1308558.16</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471105.79</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1308595.93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471097.18</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1308594.56</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471074.06</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1308590.90</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471051.03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1308561.46</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471032.41</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1308522.19</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471029.12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1308489.99</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471038.79</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1308458.62</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471060.16</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1308458.23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471059.33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1308445.42</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471058.39</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1308395.36</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471061.23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1308365.30</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471061.68</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1308350.63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471066.54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1308314.11</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471145.96</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1308315.56</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471206.45</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1308316.66</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471228.13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1308306.16</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471229.73</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1308305.96</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471236.29</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1308305.15</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471236.30</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1308304.84</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471245.80</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1308305.20</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471262.85</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1308302.52</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471264.66</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1308302.90</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471273.29</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1308305.18</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471282.18</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1308307.33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471291.07</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1308309.47</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471301.24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1308311.50</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471307.85</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1308313.01</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471317.50</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1308314.27</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471323.34</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1308315.03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471349.76</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1308317.80</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471364.32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1308319.53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471377.66</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1308319.78</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471464.42</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1308321.36</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471466.26</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1308324.34</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gridAfter w:val="4"/>
          <w:wAfter w:w="7668" w:type="dxa"/>
          <w:trHeight w:val="20"/>
        </w:trPr>
        <w:tc>
          <w:tcPr>
            <w:tcW w:w="2034" w:type="dxa"/>
            <w:gridSpan w:val="3"/>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471466.36</w:t>
            </w:r>
          </w:p>
        </w:tc>
        <w:tc>
          <w:tcPr>
            <w:tcW w:w="1364"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1308324.63</w:t>
            </w:r>
          </w:p>
        </w:tc>
        <w:tc>
          <w:tcPr>
            <w:tcW w:w="2349"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61281D">
        <w:tblPrEx>
          <w:tblCellMar>
            <w:bottom w:w="28" w:type="dxa"/>
          </w:tblCellMar>
        </w:tblPrEx>
        <w:trPr>
          <w:gridAfter w:val="4"/>
          <w:wAfter w:w="7668" w:type="dxa"/>
          <w:trHeight w:val="20"/>
        </w:trPr>
        <w:tc>
          <w:tcPr>
            <w:tcW w:w="2034"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61281D" w:rsidRDefault="0061281D" w:rsidP="00E818FE">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91</w:t>
            </w:r>
          </w:p>
          <w:p w:rsidR="0061281D" w:rsidRPr="005A4084" w:rsidRDefault="0061281D" w:rsidP="00E818FE">
            <w:pPr>
              <w:spacing w:after="0" w:line="240" w:lineRule="auto"/>
              <w:jc w:val="center"/>
              <w:rPr>
                <w:rFonts w:ascii="Times New Roman" w:eastAsia="Times New Roman" w:hAnsi="Times New Roman" w:cs="Times New Roman"/>
                <w:color w:val="000000"/>
                <w:lang w:eastAsia="ru-RU"/>
              </w:rPr>
            </w:pPr>
          </w:p>
        </w:tc>
        <w:tc>
          <w:tcPr>
            <w:tcW w:w="1346" w:type="dxa"/>
            <w:gridSpan w:val="2"/>
            <w:tcBorders>
              <w:top w:val="single" w:sz="4" w:space="0" w:color="auto"/>
              <w:left w:val="single" w:sz="4" w:space="0" w:color="auto"/>
              <w:bottom w:val="single" w:sz="4" w:space="0" w:color="auto"/>
              <w:right w:val="single" w:sz="4" w:space="0" w:color="auto"/>
            </w:tcBorders>
            <w:shd w:val="clear" w:color="auto" w:fill="auto"/>
          </w:tcPr>
          <w:p w:rsidR="0061281D" w:rsidRPr="005A4084" w:rsidRDefault="0061281D" w:rsidP="0061281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471472.46</w:t>
            </w:r>
          </w:p>
        </w:tc>
        <w:tc>
          <w:tcPr>
            <w:tcW w:w="1364" w:type="dxa"/>
            <w:gridSpan w:val="3"/>
            <w:tcBorders>
              <w:top w:val="single" w:sz="4" w:space="0" w:color="auto"/>
              <w:left w:val="single" w:sz="4" w:space="0" w:color="auto"/>
              <w:bottom w:val="single" w:sz="4" w:space="0" w:color="auto"/>
              <w:right w:val="single" w:sz="4" w:space="0" w:color="auto"/>
            </w:tcBorders>
            <w:shd w:val="clear" w:color="auto" w:fill="auto"/>
          </w:tcPr>
          <w:p w:rsidR="0061281D" w:rsidRPr="005A4084" w:rsidRDefault="0061281D" w:rsidP="0061281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1308322.65</w:t>
            </w:r>
          </w:p>
        </w:tc>
        <w:tc>
          <w:tcPr>
            <w:tcW w:w="2349" w:type="dxa"/>
            <w:gridSpan w:val="3"/>
            <w:tcBorders>
              <w:top w:val="single" w:sz="4" w:space="0" w:color="auto"/>
              <w:left w:val="single" w:sz="4" w:space="0" w:color="auto"/>
              <w:bottom w:val="single" w:sz="4" w:space="0" w:color="auto"/>
              <w:right w:val="single" w:sz="4" w:space="0" w:color="auto"/>
            </w:tcBorders>
            <w:shd w:val="clear" w:color="auto" w:fill="auto"/>
          </w:tcPr>
          <w:p w:rsidR="0061281D" w:rsidRPr="005A4084" w:rsidRDefault="0061281D" w:rsidP="0061281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4" w:space="0" w:color="auto"/>
              <w:left w:val="single" w:sz="4" w:space="0" w:color="auto"/>
              <w:bottom w:val="single" w:sz="4" w:space="0" w:color="auto"/>
              <w:right w:val="single" w:sz="4" w:space="0" w:color="auto"/>
            </w:tcBorders>
            <w:shd w:val="clear" w:color="auto" w:fill="auto"/>
          </w:tcPr>
          <w:p w:rsidR="0061281D" w:rsidRPr="005A4084" w:rsidRDefault="0061281D" w:rsidP="0061281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9"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p>
        </w:tc>
      </w:tr>
      <w:tr w:rsidR="0061281D" w:rsidRPr="005A4084" w:rsidTr="00C50135">
        <w:tblPrEx>
          <w:tblCellMar>
            <w:bottom w:w="28" w:type="dxa"/>
          </w:tblCellMar>
        </w:tblPrEx>
        <w:trPr>
          <w:trHeight w:hRule="exact" w:val="315"/>
        </w:trPr>
        <w:tc>
          <w:tcPr>
            <w:tcW w:w="10163" w:type="dxa"/>
            <w:gridSpan w:val="17"/>
            <w:tcBorders>
              <w:top w:val="single" w:sz="4" w:space="0" w:color="auto"/>
              <w:left w:val="single" w:sz="4" w:space="0" w:color="auto"/>
              <w:bottom w:val="single" w:sz="4" w:space="0" w:color="auto"/>
              <w:right w:val="single" w:sz="4" w:space="0" w:color="auto"/>
            </w:tcBorders>
            <w:shd w:val="clear" w:color="auto" w:fill="auto"/>
            <w:vAlign w:val="center"/>
          </w:tcPr>
          <w:p w:rsidR="0061281D" w:rsidRPr="006A2FFF" w:rsidRDefault="0061281D" w:rsidP="00E818FE">
            <w:pPr>
              <w:spacing w:after="0" w:line="240" w:lineRule="auto"/>
              <w:jc w:val="center"/>
              <w:rPr>
                <w:rFonts w:ascii="Times New Roman" w:eastAsia="Times New Roman" w:hAnsi="Times New Roman" w:cs="Times New Roman"/>
                <w:b/>
                <w:color w:val="000000"/>
              </w:rPr>
            </w:pPr>
            <w:r w:rsidRPr="006A2FFF">
              <w:rPr>
                <w:rFonts w:ascii="Times New Roman" w:eastAsia="Times New Roman" w:hAnsi="Times New Roman" w:cs="Times New Roman"/>
                <w:b/>
                <w:color w:val="000000"/>
              </w:rPr>
              <w:t>Раздел 3</w:t>
            </w:r>
          </w:p>
        </w:tc>
        <w:tc>
          <w:tcPr>
            <w:tcW w:w="1917" w:type="dxa"/>
          </w:tcPr>
          <w:p w:rsidR="0061281D" w:rsidRPr="005A4084" w:rsidRDefault="0061281D" w:rsidP="00E818FE">
            <w:pPr>
              <w:spacing w:after="0" w:line="240" w:lineRule="auto"/>
              <w:rPr>
                <w:rFonts w:ascii="Times New Roman" w:hAnsi="Times New Roman" w:cs="Times New Roman"/>
              </w:rPr>
            </w:pPr>
          </w:p>
        </w:tc>
        <w:tc>
          <w:tcPr>
            <w:tcW w:w="1917" w:type="dxa"/>
          </w:tcPr>
          <w:p w:rsidR="0061281D" w:rsidRPr="005A4084" w:rsidRDefault="0061281D" w:rsidP="00E818FE">
            <w:pPr>
              <w:spacing w:after="0" w:line="240" w:lineRule="auto"/>
              <w:rPr>
                <w:rFonts w:ascii="Times New Roman" w:hAnsi="Times New Roman" w:cs="Times New Roman"/>
              </w:rPr>
            </w:pPr>
          </w:p>
        </w:tc>
        <w:tc>
          <w:tcPr>
            <w:tcW w:w="1917" w:type="dxa"/>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917" w:type="dxa"/>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r>
      <w:tr w:rsidR="0061281D" w:rsidRPr="005A4084" w:rsidTr="00C50135">
        <w:tblPrEx>
          <w:tblCellMar>
            <w:bottom w:w="28" w:type="dxa"/>
          </w:tblCellMar>
        </w:tblPrEx>
        <w:trPr>
          <w:trHeight w:hRule="exact" w:val="285"/>
        </w:trPr>
        <w:tc>
          <w:tcPr>
            <w:tcW w:w="10163" w:type="dxa"/>
            <w:gridSpan w:val="17"/>
            <w:tcBorders>
              <w:top w:val="single" w:sz="4" w:space="0" w:color="auto"/>
              <w:left w:val="single" w:sz="4" w:space="0" w:color="auto"/>
              <w:right w:val="single" w:sz="4" w:space="0" w:color="auto"/>
            </w:tcBorders>
            <w:shd w:val="clear" w:color="auto" w:fill="auto"/>
            <w:vAlign w:val="center"/>
          </w:tcPr>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Сведения о местоположении измененных (уточненных) границ объекта</w:t>
            </w:r>
          </w:p>
        </w:tc>
        <w:tc>
          <w:tcPr>
            <w:tcW w:w="1917" w:type="dxa"/>
          </w:tcPr>
          <w:p w:rsidR="0061281D" w:rsidRPr="005A4084" w:rsidRDefault="0061281D" w:rsidP="00E818FE">
            <w:pPr>
              <w:spacing w:after="0" w:line="240" w:lineRule="auto"/>
              <w:rPr>
                <w:rFonts w:ascii="Times New Roman" w:hAnsi="Times New Roman" w:cs="Times New Roman"/>
              </w:rPr>
            </w:pPr>
          </w:p>
        </w:tc>
        <w:tc>
          <w:tcPr>
            <w:tcW w:w="1917" w:type="dxa"/>
          </w:tcPr>
          <w:p w:rsidR="0061281D" w:rsidRPr="005A4084" w:rsidRDefault="0061281D" w:rsidP="00E818FE">
            <w:pPr>
              <w:spacing w:after="0" w:line="240" w:lineRule="auto"/>
              <w:rPr>
                <w:rFonts w:ascii="Times New Roman" w:hAnsi="Times New Roman" w:cs="Times New Roman"/>
              </w:rPr>
            </w:pPr>
          </w:p>
        </w:tc>
        <w:tc>
          <w:tcPr>
            <w:tcW w:w="1917" w:type="dxa"/>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917" w:type="dxa"/>
            <w:vAlign w:val="center"/>
          </w:tcPr>
          <w:p w:rsidR="0061281D" w:rsidRPr="005A4084" w:rsidRDefault="0061281D" w:rsidP="00E818FE">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r>
      <w:tr w:rsidR="0061281D" w:rsidRPr="005A4084" w:rsidTr="00C50135">
        <w:tblPrEx>
          <w:tblCellMar>
            <w:bottom w:w="28" w:type="dxa"/>
          </w:tblCellMar>
        </w:tblPrEx>
        <w:trPr>
          <w:gridAfter w:val="4"/>
          <w:wAfter w:w="7668" w:type="dxa"/>
          <w:trHeight w:hRule="exact" w:val="57"/>
        </w:trPr>
        <w:tc>
          <w:tcPr>
            <w:tcW w:w="10163" w:type="dxa"/>
            <w:gridSpan w:val="17"/>
            <w:tcBorders>
              <w:left w:val="single" w:sz="4" w:space="0" w:color="auto"/>
              <w:bottom w:val="single" w:sz="5" w:space="0" w:color="000000"/>
              <w:right w:val="single" w:sz="4" w:space="0" w:color="auto"/>
            </w:tcBorders>
          </w:tcPr>
          <w:p w:rsidR="0061281D" w:rsidRPr="006A2FFF" w:rsidRDefault="0061281D" w:rsidP="00E818FE">
            <w:pPr>
              <w:spacing w:after="0" w:line="240" w:lineRule="auto"/>
              <w:rPr>
                <w:rFonts w:ascii="Times New Roman" w:hAnsi="Times New Roman" w:cs="Times New Roman"/>
              </w:rPr>
            </w:pPr>
          </w:p>
        </w:tc>
      </w:tr>
      <w:tr w:rsidR="0061281D" w:rsidRPr="005A4084" w:rsidTr="00C50135">
        <w:tblPrEx>
          <w:tblCellMar>
            <w:bottom w:w="28" w:type="dxa"/>
          </w:tblCellMar>
        </w:tblPrEx>
        <w:trPr>
          <w:gridAfter w:val="4"/>
          <w:wAfter w:w="7668" w:type="dxa"/>
          <w:trHeight w:hRule="exact" w:val="291"/>
        </w:trPr>
        <w:tc>
          <w:tcPr>
            <w:tcW w:w="10163" w:type="dxa"/>
            <w:gridSpan w:val="17"/>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61281D" w:rsidRPr="006A2FFF" w:rsidRDefault="0061281D" w:rsidP="00E818FE">
            <w:pPr>
              <w:spacing w:after="0" w:line="240" w:lineRule="auto"/>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1. Система координат      –</w:t>
            </w:r>
          </w:p>
        </w:tc>
      </w:tr>
      <w:tr w:rsidR="0061281D" w:rsidRPr="005A4084" w:rsidTr="00C50135">
        <w:tblPrEx>
          <w:tblCellMar>
            <w:bottom w:w="28" w:type="dxa"/>
          </w:tblCellMar>
        </w:tblPrEx>
        <w:trPr>
          <w:gridAfter w:val="4"/>
          <w:wAfter w:w="7668" w:type="dxa"/>
          <w:trHeight w:hRule="exact" w:val="253"/>
        </w:trPr>
        <w:tc>
          <w:tcPr>
            <w:tcW w:w="10163" w:type="dxa"/>
            <w:gridSpan w:val="17"/>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61281D" w:rsidRPr="006A2FFF" w:rsidRDefault="0061281D" w:rsidP="00E818FE">
            <w:pPr>
              <w:spacing w:after="0" w:line="240" w:lineRule="auto"/>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2. Сведения о характерных точках границ объекта</w:t>
            </w:r>
          </w:p>
        </w:tc>
      </w:tr>
      <w:tr w:rsidR="0061281D" w:rsidRPr="005A4084" w:rsidTr="00C50135">
        <w:tblPrEx>
          <w:tblCellMar>
            <w:bottom w:w="28" w:type="dxa"/>
          </w:tblCellMar>
        </w:tblPrEx>
        <w:trPr>
          <w:gridAfter w:val="4"/>
          <w:wAfter w:w="7668" w:type="dxa"/>
          <w:trHeight w:hRule="exact" w:val="788"/>
        </w:trPr>
        <w:tc>
          <w:tcPr>
            <w:tcW w:w="1403" w:type="dxa"/>
            <w:gridSpan w:val="2"/>
            <w:vMerge w:val="restart"/>
            <w:tcBorders>
              <w:top w:val="single" w:sz="5" w:space="0" w:color="000000"/>
              <w:left w:val="single" w:sz="4" w:space="0" w:color="auto"/>
              <w:bottom w:val="single" w:sz="5" w:space="0" w:color="000000"/>
              <w:right w:val="single" w:sz="5" w:space="0" w:color="000000"/>
            </w:tcBorders>
            <w:shd w:val="clear" w:color="auto" w:fill="auto"/>
          </w:tcPr>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Обозначение характерных точек границ</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61281D"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 xml:space="preserve">Существующие </w:t>
            </w:r>
          </w:p>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Измененные</w:t>
            </w:r>
          </w:p>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 xml:space="preserve">(уточненные) </w:t>
            </w:r>
          </w:p>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координаты, м</w:t>
            </w:r>
          </w:p>
        </w:tc>
        <w:tc>
          <w:tcPr>
            <w:tcW w:w="1519" w:type="dxa"/>
            <w:gridSpan w:val="3"/>
            <w:vMerge w:val="restart"/>
            <w:tcBorders>
              <w:top w:val="single" w:sz="5" w:space="0" w:color="000000"/>
              <w:left w:val="single" w:sz="5" w:space="0" w:color="000000"/>
              <w:bottom w:val="single" w:sz="5" w:space="0" w:color="000000"/>
              <w:right w:val="single" w:sz="5" w:space="0" w:color="000000"/>
            </w:tcBorders>
            <w:shd w:val="clear" w:color="auto" w:fill="auto"/>
          </w:tcPr>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Метод определения координат характерной точки</w:t>
            </w:r>
          </w:p>
        </w:tc>
        <w:tc>
          <w:tcPr>
            <w:tcW w:w="1690" w:type="dxa"/>
            <w:gridSpan w:val="3"/>
            <w:vMerge w:val="restart"/>
            <w:tcBorders>
              <w:top w:val="single" w:sz="5" w:space="0" w:color="000000"/>
              <w:left w:val="single" w:sz="5" w:space="0" w:color="000000"/>
              <w:bottom w:val="single" w:sz="5" w:space="0" w:color="000000"/>
              <w:right w:val="single" w:sz="5" w:space="0" w:color="000000"/>
            </w:tcBorders>
            <w:shd w:val="clear" w:color="auto" w:fill="auto"/>
          </w:tcPr>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10" w:type="dxa"/>
            <w:gridSpan w:val="2"/>
            <w:vMerge w:val="restart"/>
            <w:tcBorders>
              <w:top w:val="single" w:sz="5" w:space="0" w:color="000000"/>
              <w:left w:val="single" w:sz="5" w:space="0" w:color="000000"/>
              <w:bottom w:val="single" w:sz="5" w:space="0" w:color="000000"/>
              <w:right w:val="single" w:sz="4" w:space="0" w:color="auto"/>
            </w:tcBorders>
            <w:shd w:val="clear" w:color="auto" w:fill="auto"/>
          </w:tcPr>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Описание обозначения точки на местности (при наличии)</w:t>
            </w:r>
          </w:p>
        </w:tc>
      </w:tr>
      <w:tr w:rsidR="0061281D" w:rsidRPr="005A4084" w:rsidTr="00C50135">
        <w:tblPrEx>
          <w:tblCellMar>
            <w:bottom w:w="28" w:type="dxa"/>
          </w:tblCellMar>
        </w:tblPrEx>
        <w:trPr>
          <w:gridAfter w:val="4"/>
          <w:wAfter w:w="7668" w:type="dxa"/>
          <w:trHeight w:hRule="exact" w:val="708"/>
        </w:trPr>
        <w:tc>
          <w:tcPr>
            <w:tcW w:w="1403" w:type="dxa"/>
            <w:gridSpan w:val="2"/>
            <w:vMerge/>
            <w:tcBorders>
              <w:top w:val="single" w:sz="5" w:space="0" w:color="000000"/>
              <w:left w:val="single" w:sz="4" w:space="0" w:color="auto"/>
              <w:bottom w:val="single" w:sz="5" w:space="0" w:color="000000"/>
              <w:right w:val="single" w:sz="5" w:space="0" w:color="000000"/>
            </w:tcBorders>
            <w:shd w:val="clear" w:color="auto" w:fill="auto"/>
            <w:vAlign w:val="center"/>
          </w:tcPr>
          <w:p w:rsidR="0061281D" w:rsidRPr="006A2FFF" w:rsidRDefault="0061281D" w:rsidP="00E818FE">
            <w:pPr>
              <w:spacing w:after="0" w:line="240" w:lineRule="auto"/>
              <w:rPr>
                <w:rFonts w:ascii="Times New Roman" w:hAnsi="Times New Roman" w:cs="Times New Roman"/>
              </w:rPr>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Pr>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Pr>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Pr>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Y</w:t>
            </w:r>
          </w:p>
        </w:tc>
        <w:tc>
          <w:tcPr>
            <w:tcW w:w="1519" w:type="dxa"/>
            <w:gridSpan w:val="3"/>
            <w:vMerge/>
            <w:tcBorders>
              <w:top w:val="single" w:sz="5" w:space="0" w:color="000000"/>
              <w:left w:val="single" w:sz="5" w:space="0" w:color="000000"/>
              <w:bottom w:val="single" w:sz="5" w:space="0" w:color="000000"/>
              <w:right w:val="single" w:sz="5" w:space="0" w:color="000000"/>
            </w:tcBorders>
            <w:shd w:val="clear" w:color="auto" w:fill="auto"/>
            <w:vAlign w:val="center"/>
          </w:tcPr>
          <w:p w:rsidR="0061281D" w:rsidRPr="006A2FFF" w:rsidRDefault="0061281D" w:rsidP="00E818FE">
            <w:pPr>
              <w:spacing w:after="0" w:line="240" w:lineRule="auto"/>
              <w:rPr>
                <w:rFonts w:ascii="Times New Roman" w:hAnsi="Times New Roman" w:cs="Times New Roman"/>
              </w:rPr>
            </w:pPr>
          </w:p>
        </w:tc>
        <w:tc>
          <w:tcPr>
            <w:tcW w:w="1690" w:type="dxa"/>
            <w:gridSpan w:val="3"/>
            <w:vMerge/>
            <w:tcBorders>
              <w:top w:val="single" w:sz="5" w:space="0" w:color="000000"/>
              <w:left w:val="single" w:sz="5" w:space="0" w:color="000000"/>
              <w:bottom w:val="single" w:sz="5" w:space="0" w:color="000000"/>
              <w:right w:val="single" w:sz="5" w:space="0" w:color="000000"/>
            </w:tcBorders>
            <w:shd w:val="clear" w:color="auto" w:fill="auto"/>
            <w:vAlign w:val="center"/>
          </w:tcPr>
          <w:p w:rsidR="0061281D" w:rsidRPr="006A2FFF" w:rsidRDefault="0061281D" w:rsidP="00E818FE">
            <w:pPr>
              <w:spacing w:after="0" w:line="240" w:lineRule="auto"/>
              <w:rPr>
                <w:rFonts w:ascii="Times New Roman" w:hAnsi="Times New Roman" w:cs="Times New Roman"/>
              </w:rPr>
            </w:pPr>
          </w:p>
        </w:tc>
        <w:tc>
          <w:tcPr>
            <w:tcW w:w="1310" w:type="dxa"/>
            <w:gridSpan w:val="2"/>
            <w:vMerge/>
            <w:tcBorders>
              <w:top w:val="single" w:sz="5" w:space="0" w:color="000000"/>
              <w:left w:val="single" w:sz="5" w:space="0" w:color="000000"/>
              <w:bottom w:val="single" w:sz="5" w:space="0" w:color="000000"/>
              <w:right w:val="single" w:sz="4" w:space="0" w:color="auto"/>
            </w:tcBorders>
            <w:shd w:val="clear" w:color="auto" w:fill="auto"/>
            <w:vAlign w:val="center"/>
          </w:tcPr>
          <w:p w:rsidR="0061281D" w:rsidRPr="006A2FFF" w:rsidRDefault="0061281D" w:rsidP="00E818FE">
            <w:pPr>
              <w:spacing w:after="0" w:line="240" w:lineRule="auto"/>
              <w:rPr>
                <w:rFonts w:ascii="Times New Roman" w:hAnsi="Times New Roman" w:cs="Times New Roman"/>
              </w:rPr>
            </w:pPr>
          </w:p>
        </w:tc>
      </w:tr>
      <w:tr w:rsidR="0061281D" w:rsidRPr="005A4084" w:rsidTr="0027528B">
        <w:tblPrEx>
          <w:tblCellMar>
            <w:bottom w:w="28" w:type="dxa"/>
          </w:tblCellMar>
        </w:tblPrEx>
        <w:trPr>
          <w:gridAfter w:val="4"/>
          <w:wAfter w:w="7668" w:type="dxa"/>
          <w:trHeight w:hRule="exact" w:val="330"/>
        </w:trPr>
        <w:tc>
          <w:tcPr>
            <w:tcW w:w="1403" w:type="dxa"/>
            <w:gridSpan w:val="2"/>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519" w:type="dxa"/>
            <w:gridSpan w:val="3"/>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9C4DAF" w:rsidRDefault="0061281D" w:rsidP="0027528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c>
          <w:tcPr>
            <w:tcW w:w="1690" w:type="dxa"/>
            <w:gridSpan w:val="3"/>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310" w:type="dxa"/>
            <w:gridSpan w:val="2"/>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61281D" w:rsidRPr="005A4084" w:rsidTr="00C50135">
        <w:tblPrEx>
          <w:tblCellMar>
            <w:bottom w:w="28" w:type="dxa"/>
          </w:tblCellMar>
        </w:tblPrEx>
        <w:trPr>
          <w:gridAfter w:val="4"/>
          <w:wAfter w:w="7668" w:type="dxa"/>
          <w:trHeight w:hRule="exact" w:val="330"/>
        </w:trPr>
        <w:tc>
          <w:tcPr>
            <w:tcW w:w="1403" w:type="dxa"/>
            <w:gridSpan w:val="2"/>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rPr>
            </w:pPr>
            <w:r w:rsidRPr="006A2FFF">
              <w:rPr>
                <w:rFonts w:ascii="Times New Roman" w:eastAsia="Times New Roman" w:hAnsi="Times New Roman" w:cs="Times New Roman"/>
                <w:color w:val="000000"/>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rPr>
            </w:pPr>
            <w:r w:rsidRPr="006A2FFF">
              <w:rPr>
                <w:rFonts w:ascii="Times New Roman" w:eastAsia="Times New Roman" w:hAnsi="Times New Roman" w:cs="Times New Roman"/>
                <w:color w:val="000000"/>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rPr>
            </w:pPr>
            <w:r w:rsidRPr="006A2FFF">
              <w:rPr>
                <w:rFonts w:ascii="Times New Roman" w:eastAsia="Times New Roman" w:hAnsi="Times New Roman" w:cs="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rPr>
            </w:pPr>
            <w:r w:rsidRPr="006A2FFF">
              <w:rPr>
                <w:rFonts w:ascii="Times New Roman" w:eastAsia="Times New Roman" w:hAnsi="Times New Roman" w:cs="Times New Roman"/>
                <w:color w:val="000000"/>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rPr>
            </w:pPr>
            <w:r w:rsidRPr="006A2FFF">
              <w:rPr>
                <w:rFonts w:ascii="Times New Roman" w:eastAsia="Times New Roman" w:hAnsi="Times New Roman" w:cs="Times New Roman"/>
                <w:color w:val="000000"/>
              </w:rPr>
              <w:t>-</w:t>
            </w:r>
          </w:p>
        </w:tc>
        <w:tc>
          <w:tcPr>
            <w:tcW w:w="1519" w:type="dxa"/>
            <w:gridSpan w:val="3"/>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rPr>
            </w:pPr>
            <w:r w:rsidRPr="006A2FFF">
              <w:rPr>
                <w:rFonts w:ascii="Times New Roman" w:eastAsia="Times New Roman" w:hAnsi="Times New Roman" w:cs="Times New Roman"/>
                <w:color w:val="000000"/>
              </w:rPr>
              <w:t>-</w:t>
            </w:r>
          </w:p>
        </w:tc>
        <w:tc>
          <w:tcPr>
            <w:tcW w:w="1690" w:type="dxa"/>
            <w:gridSpan w:val="3"/>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rPr>
            </w:pPr>
            <w:r w:rsidRPr="006A2FFF">
              <w:rPr>
                <w:rFonts w:ascii="Times New Roman" w:eastAsia="Times New Roman" w:hAnsi="Times New Roman" w:cs="Times New Roman"/>
                <w:color w:val="000000"/>
              </w:rPr>
              <w:t>-</w:t>
            </w:r>
          </w:p>
        </w:tc>
        <w:tc>
          <w:tcPr>
            <w:tcW w:w="1310" w:type="dxa"/>
            <w:gridSpan w:val="2"/>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s="Times New Roman"/>
                <w:color w:val="000000"/>
              </w:rPr>
            </w:pPr>
          </w:p>
        </w:tc>
      </w:tr>
      <w:tr w:rsidR="0061281D" w:rsidRPr="005A4084" w:rsidTr="00C50135">
        <w:tblPrEx>
          <w:tblCellMar>
            <w:bottom w:w="28" w:type="dxa"/>
          </w:tblCellMar>
        </w:tblPrEx>
        <w:trPr>
          <w:gridAfter w:val="4"/>
          <w:wAfter w:w="7668" w:type="dxa"/>
          <w:trHeight w:hRule="exact" w:val="331"/>
        </w:trPr>
        <w:tc>
          <w:tcPr>
            <w:tcW w:w="10163" w:type="dxa"/>
            <w:gridSpan w:val="17"/>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61281D" w:rsidRPr="006A2FFF" w:rsidRDefault="0061281D" w:rsidP="00E818FE">
            <w:pPr>
              <w:spacing w:after="0" w:line="240" w:lineRule="auto"/>
              <w:rPr>
                <w:rFonts w:ascii="Times New Roman" w:eastAsia="Times New Roman" w:hAnsi="Times New Roman" w:cs="Times New Roman"/>
                <w:color w:val="000000"/>
                <w:spacing w:val="-2"/>
              </w:rPr>
            </w:pPr>
            <w:r w:rsidRPr="006A2FFF">
              <w:rPr>
                <w:rFonts w:ascii="Times New Roman" w:eastAsia="Times New Roman" w:hAnsi="Times New Roman" w:cs="Times New Roman"/>
                <w:color w:val="000000"/>
                <w:spacing w:val="-2"/>
              </w:rPr>
              <w:t>3. Сведения о характерных точках части (частей) границы объекта</w:t>
            </w:r>
          </w:p>
        </w:tc>
      </w:tr>
      <w:tr w:rsidR="0061281D" w:rsidRPr="005A4084" w:rsidTr="00C50135">
        <w:tblPrEx>
          <w:tblCellMar>
            <w:bottom w:w="28" w:type="dxa"/>
          </w:tblCellMar>
        </w:tblPrEx>
        <w:trPr>
          <w:gridAfter w:val="4"/>
          <w:wAfter w:w="7668" w:type="dxa"/>
          <w:trHeight w:hRule="exact" w:val="788"/>
        </w:trPr>
        <w:tc>
          <w:tcPr>
            <w:tcW w:w="1403" w:type="dxa"/>
            <w:gridSpan w:val="2"/>
            <w:vMerge w:val="restart"/>
            <w:tcBorders>
              <w:top w:val="single" w:sz="5" w:space="0" w:color="000000"/>
              <w:left w:val="single" w:sz="4" w:space="0" w:color="auto"/>
              <w:bottom w:val="single" w:sz="5" w:space="0" w:color="000000"/>
              <w:right w:val="single" w:sz="5" w:space="0" w:color="000000"/>
            </w:tcBorders>
            <w:shd w:val="clear" w:color="auto" w:fill="auto"/>
          </w:tcPr>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Обозначение характерных точек части границы</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61281D"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 xml:space="preserve">Существующие </w:t>
            </w:r>
          </w:p>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 xml:space="preserve">Измененные </w:t>
            </w:r>
          </w:p>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(уточненные)</w:t>
            </w:r>
          </w:p>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координаты, м</w:t>
            </w:r>
          </w:p>
        </w:tc>
        <w:tc>
          <w:tcPr>
            <w:tcW w:w="1519" w:type="dxa"/>
            <w:gridSpan w:val="3"/>
            <w:vMerge w:val="restart"/>
            <w:tcBorders>
              <w:top w:val="single" w:sz="5" w:space="0" w:color="000000"/>
              <w:left w:val="single" w:sz="5" w:space="0" w:color="000000"/>
              <w:bottom w:val="single" w:sz="5" w:space="0" w:color="000000"/>
              <w:right w:val="single" w:sz="5" w:space="0" w:color="000000"/>
            </w:tcBorders>
            <w:shd w:val="clear" w:color="auto" w:fill="auto"/>
          </w:tcPr>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Метод определения координат характерной точки</w:t>
            </w:r>
          </w:p>
        </w:tc>
        <w:tc>
          <w:tcPr>
            <w:tcW w:w="1690" w:type="dxa"/>
            <w:gridSpan w:val="3"/>
            <w:vMerge w:val="restart"/>
            <w:tcBorders>
              <w:top w:val="single" w:sz="5" w:space="0" w:color="000000"/>
              <w:left w:val="single" w:sz="5" w:space="0" w:color="000000"/>
              <w:bottom w:val="single" w:sz="5" w:space="0" w:color="000000"/>
              <w:right w:val="single" w:sz="5" w:space="0" w:color="000000"/>
            </w:tcBorders>
            <w:shd w:val="clear" w:color="auto" w:fill="auto"/>
            <w:vAlign w:val="center"/>
          </w:tcPr>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310" w:type="dxa"/>
            <w:gridSpan w:val="2"/>
            <w:vMerge w:val="restart"/>
            <w:tcBorders>
              <w:top w:val="single" w:sz="5" w:space="0" w:color="000000"/>
              <w:left w:val="single" w:sz="5" w:space="0" w:color="000000"/>
              <w:bottom w:val="single" w:sz="5" w:space="0" w:color="000000"/>
              <w:right w:val="single" w:sz="4" w:space="0" w:color="auto"/>
            </w:tcBorders>
            <w:shd w:val="clear" w:color="auto" w:fill="auto"/>
            <w:vAlign w:val="center"/>
          </w:tcPr>
          <w:p w:rsidR="0061281D" w:rsidRPr="006A2FFF" w:rsidRDefault="0061281D" w:rsidP="00E818FE">
            <w:pPr>
              <w:spacing w:after="0" w:line="240" w:lineRule="auto"/>
              <w:jc w:val="center"/>
              <w:rPr>
                <w:rFonts w:ascii="Times New Roman" w:eastAsia="Times New Roman" w:hAnsi="Times New Roman" w:cs="Times New Roman"/>
                <w:b/>
                <w:color w:val="000000"/>
                <w:spacing w:val="-2"/>
              </w:rPr>
            </w:pPr>
            <w:r w:rsidRPr="006A2FFF">
              <w:rPr>
                <w:rFonts w:ascii="Times New Roman" w:eastAsia="Times New Roman" w:hAnsi="Times New Roman" w:cs="Times New Roman"/>
                <w:b/>
                <w:color w:val="000000"/>
                <w:spacing w:val="-2"/>
              </w:rPr>
              <w:t>Описание обозначения точки на местности (при наличии)</w:t>
            </w:r>
          </w:p>
        </w:tc>
      </w:tr>
      <w:tr w:rsidR="0061281D" w:rsidRPr="005A4084" w:rsidTr="00C50135">
        <w:tblPrEx>
          <w:tblCellMar>
            <w:bottom w:w="28" w:type="dxa"/>
          </w:tblCellMar>
        </w:tblPrEx>
        <w:trPr>
          <w:gridAfter w:val="4"/>
          <w:wAfter w:w="7668" w:type="dxa"/>
          <w:trHeight w:hRule="exact" w:val="788"/>
        </w:trPr>
        <w:tc>
          <w:tcPr>
            <w:tcW w:w="1403" w:type="dxa"/>
            <w:gridSpan w:val="2"/>
            <w:vMerge/>
            <w:tcBorders>
              <w:top w:val="single" w:sz="5" w:space="0" w:color="000000"/>
              <w:left w:val="single" w:sz="4" w:space="0" w:color="auto"/>
              <w:bottom w:val="single" w:sz="5" w:space="0" w:color="000000"/>
              <w:right w:val="single" w:sz="5" w:space="0" w:color="000000"/>
            </w:tcBorders>
            <w:shd w:val="clear" w:color="auto" w:fill="auto"/>
            <w:vAlign w:val="center"/>
          </w:tcPr>
          <w:p w:rsidR="0061281D" w:rsidRPr="005A4084" w:rsidRDefault="0061281D" w:rsidP="00E818FE">
            <w:pPr>
              <w:spacing w:after="0" w:line="240" w:lineRule="auto"/>
              <w:rPr>
                <w:rFonts w:ascii="Times New Roman" w:hAnsi="Times New Roman" w:cs="Times New Roman"/>
              </w:rPr>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Pr>
          <w:p w:rsidR="0061281D" w:rsidRPr="005A4084" w:rsidRDefault="0061281D" w:rsidP="00E818FE">
            <w:pPr>
              <w:spacing w:after="0" w:line="240" w:lineRule="auto"/>
              <w:jc w:val="center"/>
              <w:rPr>
                <w:rFonts w:ascii="Times New Roman" w:eastAsia="Times New Roman" w:hAnsi="Times New Roman" w:cs="Times New Roman"/>
                <w:b/>
                <w:color w:val="000000"/>
                <w:spacing w:val="-2"/>
              </w:rPr>
            </w:pPr>
            <w:r w:rsidRPr="005A4084">
              <w:rPr>
                <w:rFonts w:ascii="Times New Roman" w:eastAsia="Times New Roman" w:hAnsi="Times New Roman" w:cs="Times New Roman"/>
                <w:b/>
                <w:color w:val="000000"/>
                <w:spacing w:val="-2"/>
              </w:rPr>
              <w:t>Y</w:t>
            </w:r>
          </w:p>
        </w:tc>
        <w:tc>
          <w:tcPr>
            <w:tcW w:w="1519" w:type="dxa"/>
            <w:gridSpan w:val="3"/>
            <w:vMerge/>
            <w:tcBorders>
              <w:top w:val="single" w:sz="5" w:space="0" w:color="000000"/>
              <w:left w:val="single" w:sz="5" w:space="0" w:color="000000"/>
              <w:bottom w:val="single" w:sz="5" w:space="0" w:color="000000"/>
              <w:right w:val="single" w:sz="5" w:space="0" w:color="000000"/>
            </w:tcBorders>
            <w:shd w:val="clear" w:color="auto" w:fill="auto"/>
            <w:vAlign w:val="center"/>
          </w:tcPr>
          <w:p w:rsidR="0061281D" w:rsidRPr="005A4084" w:rsidRDefault="0061281D" w:rsidP="00E818FE">
            <w:pPr>
              <w:spacing w:after="0" w:line="240" w:lineRule="auto"/>
              <w:rPr>
                <w:rFonts w:ascii="Times New Roman" w:hAnsi="Times New Roman" w:cs="Times New Roman"/>
              </w:rPr>
            </w:pPr>
          </w:p>
        </w:tc>
        <w:tc>
          <w:tcPr>
            <w:tcW w:w="1690" w:type="dxa"/>
            <w:gridSpan w:val="3"/>
            <w:vMerge/>
            <w:tcBorders>
              <w:top w:val="single" w:sz="5" w:space="0" w:color="000000"/>
              <w:left w:val="single" w:sz="5" w:space="0" w:color="000000"/>
              <w:bottom w:val="single" w:sz="5" w:space="0" w:color="000000"/>
              <w:right w:val="single" w:sz="5" w:space="0" w:color="000000"/>
            </w:tcBorders>
            <w:shd w:val="clear" w:color="auto" w:fill="auto"/>
            <w:vAlign w:val="center"/>
          </w:tcPr>
          <w:p w:rsidR="0061281D" w:rsidRPr="005A4084" w:rsidRDefault="0061281D" w:rsidP="00E818FE">
            <w:pPr>
              <w:spacing w:after="0" w:line="240" w:lineRule="auto"/>
              <w:rPr>
                <w:rFonts w:ascii="Times New Roman" w:hAnsi="Times New Roman" w:cs="Times New Roman"/>
              </w:rPr>
            </w:pPr>
          </w:p>
        </w:tc>
        <w:tc>
          <w:tcPr>
            <w:tcW w:w="1310" w:type="dxa"/>
            <w:gridSpan w:val="2"/>
            <w:vMerge/>
            <w:tcBorders>
              <w:top w:val="single" w:sz="5" w:space="0" w:color="000000"/>
              <w:left w:val="single" w:sz="5" w:space="0" w:color="000000"/>
              <w:bottom w:val="single" w:sz="5" w:space="0" w:color="000000"/>
              <w:right w:val="single" w:sz="4" w:space="0" w:color="auto"/>
            </w:tcBorders>
            <w:shd w:val="clear" w:color="auto" w:fill="auto"/>
            <w:vAlign w:val="center"/>
          </w:tcPr>
          <w:p w:rsidR="0061281D" w:rsidRPr="005A4084" w:rsidRDefault="0061281D" w:rsidP="00E818FE">
            <w:pPr>
              <w:spacing w:after="0" w:line="240" w:lineRule="auto"/>
              <w:rPr>
                <w:rFonts w:ascii="Times New Roman" w:hAnsi="Times New Roman" w:cs="Times New Roman"/>
              </w:rPr>
            </w:pPr>
          </w:p>
        </w:tc>
      </w:tr>
      <w:tr w:rsidR="0061281D" w:rsidRPr="005A4084" w:rsidTr="0027528B">
        <w:tblPrEx>
          <w:tblCellMar>
            <w:bottom w:w="28" w:type="dxa"/>
          </w:tblCellMar>
        </w:tblPrEx>
        <w:trPr>
          <w:gridAfter w:val="4"/>
          <w:wAfter w:w="7668" w:type="dxa"/>
          <w:trHeight w:hRule="exact" w:val="344"/>
        </w:trPr>
        <w:tc>
          <w:tcPr>
            <w:tcW w:w="1403" w:type="dxa"/>
            <w:gridSpan w:val="2"/>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5</w:t>
            </w:r>
          </w:p>
        </w:tc>
        <w:tc>
          <w:tcPr>
            <w:tcW w:w="1519" w:type="dxa"/>
            <w:gridSpan w:val="3"/>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vAlign w:val="center"/>
          </w:tcPr>
          <w:p w:rsidR="0061281D" w:rsidRPr="009C4DAF" w:rsidRDefault="0061281D" w:rsidP="0027528B">
            <w:pPr>
              <w:spacing w:after="0" w:line="240" w:lineRule="auto"/>
              <w:jc w:val="center"/>
              <w:rPr>
                <w:rFonts w:ascii="Times New Roman" w:eastAsia="Times New Roman" w:hAnsi="Times New Roman" w:cs="Times New Roman"/>
                <w:color w:val="000000"/>
                <w:spacing w:val="-2"/>
              </w:rPr>
            </w:pPr>
            <w:r>
              <w:rPr>
                <w:rFonts w:ascii="Times New Roman" w:eastAsia="Times New Roman" w:hAnsi="Times New Roman" w:cs="Times New Roman"/>
                <w:color w:val="000000"/>
                <w:spacing w:val="-2"/>
              </w:rPr>
              <w:t>6</w:t>
            </w:r>
          </w:p>
        </w:tc>
        <w:tc>
          <w:tcPr>
            <w:tcW w:w="1690" w:type="dxa"/>
            <w:gridSpan w:val="3"/>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27528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w:t>
            </w:r>
          </w:p>
        </w:tc>
        <w:tc>
          <w:tcPr>
            <w:tcW w:w="1310" w:type="dxa"/>
            <w:gridSpan w:val="2"/>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61281D" w:rsidRPr="006A2FFF" w:rsidRDefault="0061281D" w:rsidP="0027528B">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w:t>
            </w:r>
          </w:p>
        </w:tc>
      </w:tr>
      <w:tr w:rsidR="0061281D" w:rsidRPr="005A4084" w:rsidTr="00C50135">
        <w:tblPrEx>
          <w:tblCellMar>
            <w:bottom w:w="28" w:type="dxa"/>
          </w:tblCellMar>
        </w:tblPrEx>
        <w:trPr>
          <w:gridAfter w:val="4"/>
          <w:wAfter w:w="7668" w:type="dxa"/>
          <w:trHeight w:hRule="exact" w:val="344"/>
        </w:trPr>
        <w:tc>
          <w:tcPr>
            <w:tcW w:w="1403" w:type="dxa"/>
            <w:gridSpan w:val="2"/>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61281D" w:rsidRPr="005A4084" w:rsidRDefault="0061281D"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5A4084" w:rsidRDefault="0061281D"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5A4084" w:rsidRDefault="0061281D"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5A4084" w:rsidRDefault="0061281D"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5A4084" w:rsidRDefault="0061281D"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w:t>
            </w:r>
          </w:p>
        </w:tc>
        <w:tc>
          <w:tcPr>
            <w:tcW w:w="1519" w:type="dxa"/>
            <w:gridSpan w:val="3"/>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61281D" w:rsidRPr="005A4084" w:rsidRDefault="0061281D"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w:t>
            </w:r>
          </w:p>
        </w:tc>
        <w:tc>
          <w:tcPr>
            <w:tcW w:w="1690" w:type="dxa"/>
            <w:gridSpan w:val="3"/>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5A4084" w:rsidRDefault="0061281D" w:rsidP="00E818FE">
            <w:pPr>
              <w:spacing w:after="0" w:line="240" w:lineRule="auto"/>
              <w:jc w:val="center"/>
              <w:rPr>
                <w:rFonts w:ascii="Times New Roman" w:eastAsia="Times New Roman" w:hAnsi="Times New Roman" w:cs="Times New Roman"/>
                <w:color w:val="000000"/>
                <w:spacing w:val="-2"/>
              </w:rPr>
            </w:pPr>
            <w:r w:rsidRPr="005A4084">
              <w:rPr>
                <w:rFonts w:ascii="Times New Roman" w:eastAsia="Times New Roman" w:hAnsi="Times New Roman" w:cs="Times New Roman"/>
                <w:color w:val="000000"/>
                <w:spacing w:val="-2"/>
              </w:rPr>
              <w:t>-</w:t>
            </w:r>
          </w:p>
        </w:tc>
        <w:tc>
          <w:tcPr>
            <w:tcW w:w="1310" w:type="dxa"/>
            <w:gridSpan w:val="2"/>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61281D" w:rsidRPr="005A4084" w:rsidRDefault="0061281D" w:rsidP="00E818FE">
            <w:pPr>
              <w:spacing w:after="0" w:line="240" w:lineRule="auto"/>
              <w:jc w:val="center"/>
              <w:rPr>
                <w:rFonts w:ascii="Times New Roman" w:eastAsia="Times New Roman" w:hAnsi="Times New Roman" w:cs="Times New Roman"/>
                <w:color w:val="000000"/>
                <w:spacing w:val="-2"/>
              </w:rPr>
            </w:pPr>
          </w:p>
        </w:tc>
      </w:tr>
    </w:tbl>
    <w:p w:rsidR="00E818FE" w:rsidRPr="005A4084" w:rsidRDefault="00E818FE"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1418B" w:rsidRPr="005A4084" w:rsidRDefault="0021418B"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1418B" w:rsidRPr="005A4084" w:rsidRDefault="0021418B"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1418B" w:rsidRPr="005A4084" w:rsidRDefault="0021418B"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1418B" w:rsidRPr="005A4084" w:rsidRDefault="0021418B"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1418B" w:rsidRPr="005A4084" w:rsidRDefault="0021418B"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1418B" w:rsidRPr="005A4084" w:rsidRDefault="0021418B"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1418B" w:rsidRPr="005A4084" w:rsidRDefault="0021418B"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1418B" w:rsidRPr="005A4084" w:rsidRDefault="0021418B"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930F99" w:rsidRPr="005A4084" w:rsidRDefault="00930F99"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930F99" w:rsidRPr="005A4084" w:rsidRDefault="00930F99"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930F99" w:rsidRPr="005A4084" w:rsidRDefault="00930F99"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1418B" w:rsidRDefault="0021418B"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27528B" w:rsidRDefault="0027528B"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8275AD" w:rsidRDefault="008275AD" w:rsidP="008275AD">
      <w:pPr>
        <w:tabs>
          <w:tab w:val="left" w:pos="851"/>
        </w:tabs>
        <w:autoSpaceDE w:val="0"/>
        <w:autoSpaceDN w:val="0"/>
        <w:adjustRightInd w:val="0"/>
        <w:spacing w:after="0" w:line="240" w:lineRule="auto"/>
        <w:jc w:val="both"/>
        <w:rPr>
          <w:rFonts w:ascii="Times New Roman" w:hAnsi="Times New Roman" w:cs="Times New Roman"/>
          <w:b/>
          <w:sz w:val="28"/>
          <w:szCs w:val="28"/>
        </w:rPr>
      </w:pPr>
    </w:p>
    <w:p w:rsidR="00F92DD4" w:rsidRDefault="00F92DD4" w:rsidP="008B3200">
      <w:pPr>
        <w:autoSpaceDE w:val="0"/>
        <w:autoSpaceDN w:val="0"/>
        <w:adjustRightInd w:val="0"/>
        <w:spacing w:after="0" w:line="240" w:lineRule="auto"/>
        <w:jc w:val="center"/>
        <w:rPr>
          <w:rFonts w:ascii="Times New Roman" w:hAnsi="Times New Roman" w:cs="Times New Roman"/>
          <w:b/>
          <w:color w:val="000000" w:themeColor="text1"/>
          <w:sz w:val="28"/>
          <w:szCs w:val="28"/>
        </w:rPr>
      </w:pPr>
      <w:r w:rsidRPr="00F92DD4">
        <w:rPr>
          <w:rFonts w:ascii="Times New Roman" w:hAnsi="Times New Roman" w:cs="Times New Roman"/>
          <w:b/>
          <w:noProof/>
          <w:color w:val="000000" w:themeColor="text1"/>
          <w:sz w:val="28"/>
          <w:szCs w:val="28"/>
          <w:lang w:eastAsia="ru-RU"/>
        </w:rPr>
        <w:lastRenderedPageBreak/>
        <w:drawing>
          <wp:inline distT="0" distB="0" distL="0" distR="0">
            <wp:extent cx="6479540" cy="9129075"/>
            <wp:effectExtent l="0" t="0" r="0" b="0"/>
            <wp:docPr id="3" name="Рисунок 3" descr="D:\Разное\проект_постановления_04.05.2020\проект\Исправленный КМ РТ-1\Графики (с корректировками)\приложение 16\16.2._прилож_Надвратная Тихвинская церковь_ЕЗРЗ-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Разное\проект_постановления_04.05.2020\проект\Исправленный КМ РТ-1\Графики (с корректировками)\приложение 16\16.2._прилож_Надвратная Тихвинская церковь_ЕЗРЗ-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79540" cy="9129075"/>
                    </a:xfrm>
                    <a:prstGeom prst="rect">
                      <a:avLst/>
                    </a:prstGeom>
                    <a:noFill/>
                    <a:ln>
                      <a:noFill/>
                    </a:ln>
                  </pic:spPr>
                </pic:pic>
              </a:graphicData>
            </a:graphic>
          </wp:inline>
        </w:drawing>
      </w:r>
    </w:p>
    <w:p w:rsidR="008B3200" w:rsidRDefault="006A2FFF" w:rsidP="008B3200">
      <w:pPr>
        <w:autoSpaceDE w:val="0"/>
        <w:autoSpaceDN w:val="0"/>
        <w:adjustRightInd w:val="0"/>
        <w:spacing w:after="0" w:line="240" w:lineRule="auto"/>
        <w:jc w:val="center"/>
        <w:rPr>
          <w:rFonts w:ascii="Times New Roman" w:eastAsia="Times New Roman" w:hAnsi="Times New Roman" w:cs="Times New Roman"/>
          <w:b/>
          <w:color w:val="000000"/>
          <w:sz w:val="28"/>
        </w:rPr>
      </w:pPr>
      <w:r w:rsidRPr="006A2FFF">
        <w:rPr>
          <w:rFonts w:ascii="Times New Roman" w:hAnsi="Times New Roman" w:cs="Times New Roman"/>
          <w:b/>
          <w:color w:val="000000" w:themeColor="text1"/>
          <w:sz w:val="28"/>
          <w:szCs w:val="28"/>
        </w:rPr>
        <w:lastRenderedPageBreak/>
        <w:t>ЕЗРЗ-1 «Надвратная Тихвинская церковь загородного архиерейского дома», 17</w:t>
      </w:r>
      <w:r w:rsidR="00317ADC">
        <w:rPr>
          <w:rFonts w:ascii="Times New Roman" w:hAnsi="Times New Roman" w:cs="Times New Roman"/>
          <w:b/>
          <w:color w:val="000000" w:themeColor="text1"/>
          <w:sz w:val="28"/>
          <w:szCs w:val="28"/>
        </w:rPr>
        <w:t xml:space="preserve">06 г. </w:t>
      </w:r>
      <w:r w:rsidR="008B3200" w:rsidRPr="009C4DAF">
        <w:rPr>
          <w:rFonts w:ascii="Times New Roman" w:eastAsia="Times New Roman" w:hAnsi="Times New Roman" w:cs="Times New Roman"/>
          <w:b/>
          <w:color w:val="000000"/>
          <w:sz w:val="28"/>
        </w:rPr>
        <w:t xml:space="preserve">(г. Казань, ул. Оренбургский Тракт, д. 122, корпус 4) и «Ансамбль </w:t>
      </w:r>
    </w:p>
    <w:p w:rsidR="008B3200" w:rsidRDefault="008B3200" w:rsidP="008B3200">
      <w:pPr>
        <w:autoSpaceDE w:val="0"/>
        <w:autoSpaceDN w:val="0"/>
        <w:adjustRightInd w:val="0"/>
        <w:spacing w:after="0" w:line="240" w:lineRule="auto"/>
        <w:jc w:val="center"/>
        <w:rPr>
          <w:rFonts w:ascii="Times New Roman" w:eastAsia="Times New Roman" w:hAnsi="Times New Roman" w:cs="Times New Roman"/>
          <w:b/>
          <w:color w:val="000000"/>
          <w:sz w:val="28"/>
        </w:rPr>
      </w:pPr>
      <w:r w:rsidRPr="009C4DAF">
        <w:rPr>
          <w:rFonts w:ascii="Times New Roman" w:eastAsia="Times New Roman" w:hAnsi="Times New Roman" w:cs="Times New Roman"/>
          <w:b/>
          <w:color w:val="000000"/>
          <w:sz w:val="28"/>
        </w:rPr>
        <w:t xml:space="preserve">архиерейского загородного дома (Воскресенский монастырь)», XVII–XIX вв. </w:t>
      </w:r>
    </w:p>
    <w:p w:rsidR="008B3200" w:rsidRPr="009C4DAF" w:rsidRDefault="008B3200" w:rsidP="008B3200">
      <w:pPr>
        <w:autoSpaceDE w:val="0"/>
        <w:autoSpaceDN w:val="0"/>
        <w:adjustRightInd w:val="0"/>
        <w:spacing w:after="0" w:line="240" w:lineRule="auto"/>
        <w:jc w:val="center"/>
        <w:rPr>
          <w:rFonts w:ascii="Times New Roman" w:eastAsia="Times New Roman" w:hAnsi="Times New Roman" w:cs="Times New Roman"/>
          <w:b/>
          <w:color w:val="000000"/>
          <w:sz w:val="28"/>
        </w:rPr>
      </w:pPr>
      <w:r>
        <w:rPr>
          <w:rFonts w:ascii="Times New Roman" w:eastAsia="Times New Roman" w:hAnsi="Times New Roman" w:cs="Times New Roman"/>
          <w:b/>
          <w:color w:val="000000"/>
          <w:sz w:val="28"/>
        </w:rPr>
        <w:t>(</w:t>
      </w:r>
      <w:r w:rsidRPr="009C4DAF">
        <w:rPr>
          <w:rFonts w:ascii="Times New Roman" w:eastAsia="Times New Roman" w:hAnsi="Times New Roman" w:cs="Times New Roman"/>
          <w:b/>
          <w:color w:val="000000"/>
          <w:sz w:val="28"/>
        </w:rPr>
        <w:t>г. Казань, ул. Оренбургский Тракт, д. 122, корпуса 1–4)</w:t>
      </w:r>
    </w:p>
    <w:p w:rsidR="006A2FFF" w:rsidRPr="005A4084" w:rsidRDefault="006A2FFF" w:rsidP="008B3200">
      <w:pPr>
        <w:autoSpaceDE w:val="0"/>
        <w:autoSpaceDN w:val="0"/>
        <w:adjustRightInd w:val="0"/>
        <w:spacing w:after="0" w:line="240" w:lineRule="auto"/>
        <w:rPr>
          <w:rFonts w:ascii="Times New Roman" w:hAnsi="Times New Roman" w:cs="Times New Roman"/>
          <w:b/>
          <w:sz w:val="28"/>
          <w:szCs w:val="28"/>
        </w:rPr>
      </w:pP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701"/>
        <w:gridCol w:w="7087"/>
      </w:tblGrid>
      <w:tr w:rsidR="004C38A0" w:rsidRPr="008275AD" w:rsidTr="008B3200">
        <w:tc>
          <w:tcPr>
            <w:tcW w:w="3119" w:type="dxa"/>
            <w:gridSpan w:val="2"/>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Прохождение границы</w:t>
            </w:r>
          </w:p>
        </w:tc>
        <w:tc>
          <w:tcPr>
            <w:tcW w:w="7087" w:type="dxa"/>
            <w:vMerge w:val="restart"/>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Описание прохождения границы</w:t>
            </w:r>
          </w:p>
        </w:tc>
      </w:tr>
      <w:tr w:rsidR="004C38A0" w:rsidRPr="008275AD" w:rsidTr="008B3200">
        <w:tc>
          <w:tcPr>
            <w:tcW w:w="1418"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от точки</w:t>
            </w:r>
          </w:p>
        </w:tc>
        <w:tc>
          <w:tcPr>
            <w:tcW w:w="1701"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до точки</w:t>
            </w:r>
          </w:p>
        </w:tc>
        <w:tc>
          <w:tcPr>
            <w:tcW w:w="7087" w:type="dxa"/>
            <w:vMerge/>
          </w:tcPr>
          <w:p w:rsidR="004C38A0" w:rsidRPr="008275AD" w:rsidRDefault="004C38A0" w:rsidP="008275AD">
            <w:pPr>
              <w:spacing w:after="0" w:line="240" w:lineRule="auto"/>
              <w:jc w:val="center"/>
              <w:rPr>
                <w:rFonts w:ascii="Times New Roman" w:hAnsi="Times New Roman" w:cs="Times New Roman"/>
                <w:sz w:val="28"/>
                <w:szCs w:val="28"/>
              </w:rPr>
            </w:pPr>
          </w:p>
        </w:tc>
      </w:tr>
      <w:tr w:rsidR="004C38A0" w:rsidRPr="008275AD" w:rsidTr="008B3200">
        <w:tc>
          <w:tcPr>
            <w:tcW w:w="1418"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w:t>
            </w:r>
          </w:p>
        </w:tc>
        <w:tc>
          <w:tcPr>
            <w:tcW w:w="1701"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2</w:t>
            </w:r>
          </w:p>
        </w:tc>
        <w:tc>
          <w:tcPr>
            <w:tcW w:w="7087"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3</w:t>
            </w:r>
          </w:p>
        </w:tc>
      </w:tr>
      <w:tr w:rsidR="004C38A0" w:rsidRPr="008275AD" w:rsidTr="008B3200">
        <w:tc>
          <w:tcPr>
            <w:tcW w:w="3119" w:type="dxa"/>
            <w:gridSpan w:val="2"/>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Участок 1</w:t>
            </w:r>
          </w:p>
        </w:tc>
        <w:tc>
          <w:tcPr>
            <w:tcW w:w="7087" w:type="dxa"/>
          </w:tcPr>
          <w:p w:rsidR="004C38A0" w:rsidRPr="008275AD" w:rsidRDefault="004C38A0" w:rsidP="008275AD">
            <w:pPr>
              <w:spacing w:after="0" w:line="240" w:lineRule="auto"/>
              <w:jc w:val="both"/>
              <w:rPr>
                <w:rFonts w:ascii="Times New Roman" w:hAnsi="Times New Roman" w:cs="Times New Roman"/>
                <w:sz w:val="28"/>
                <w:szCs w:val="28"/>
              </w:rPr>
            </w:pPr>
          </w:p>
        </w:tc>
      </w:tr>
      <w:tr w:rsidR="004C38A0" w:rsidRPr="008275AD" w:rsidTr="008B3200">
        <w:tc>
          <w:tcPr>
            <w:tcW w:w="1418"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w:t>
            </w:r>
          </w:p>
        </w:tc>
        <w:tc>
          <w:tcPr>
            <w:tcW w:w="1701"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16</w:t>
            </w:r>
          </w:p>
        </w:tc>
        <w:tc>
          <w:tcPr>
            <w:tcW w:w="7087" w:type="dxa"/>
          </w:tcPr>
          <w:p w:rsidR="004C38A0" w:rsidRPr="008275AD" w:rsidRDefault="004C38A0" w:rsidP="004D3948">
            <w:pPr>
              <w:spacing w:after="0" w:line="240" w:lineRule="auto"/>
              <w:jc w:val="both"/>
              <w:rPr>
                <w:rFonts w:ascii="Times New Roman" w:hAnsi="Times New Roman" w:cs="Times New Roman"/>
                <w:sz w:val="28"/>
                <w:szCs w:val="28"/>
              </w:rPr>
            </w:pPr>
            <w:r w:rsidRPr="008275AD">
              <w:rPr>
                <w:rFonts w:ascii="Times New Roman" w:hAnsi="Times New Roman" w:cs="Times New Roman"/>
                <w:sz w:val="28"/>
                <w:szCs w:val="28"/>
              </w:rPr>
              <w:t>от точки 1, расположенной на внутриквартальной территории ближе к озеру Средний Кабан, в восточном направлении, вдоль у</w:t>
            </w:r>
            <w:r w:rsidR="00DB1330" w:rsidRPr="008275AD">
              <w:rPr>
                <w:rFonts w:ascii="Times New Roman" w:hAnsi="Times New Roman" w:cs="Times New Roman"/>
                <w:sz w:val="28"/>
                <w:szCs w:val="28"/>
              </w:rPr>
              <w:t>л.</w:t>
            </w:r>
            <w:r w:rsidR="000B32DB" w:rsidRPr="008275AD">
              <w:rPr>
                <w:rFonts w:ascii="Times New Roman" w:hAnsi="Times New Roman" w:cs="Times New Roman"/>
                <w:sz w:val="28"/>
                <w:szCs w:val="28"/>
              </w:rPr>
              <w:t> Красноуральск</w:t>
            </w:r>
            <w:r w:rsidR="004D3948">
              <w:rPr>
                <w:rFonts w:ascii="Times New Roman" w:hAnsi="Times New Roman" w:cs="Times New Roman"/>
                <w:sz w:val="28"/>
                <w:szCs w:val="28"/>
              </w:rPr>
              <w:t>ой</w:t>
            </w:r>
            <w:r w:rsidR="000B32DB" w:rsidRPr="008275AD">
              <w:rPr>
                <w:rFonts w:ascii="Times New Roman" w:hAnsi="Times New Roman" w:cs="Times New Roman"/>
                <w:sz w:val="28"/>
                <w:szCs w:val="28"/>
              </w:rPr>
              <w:t xml:space="preserve"> </w:t>
            </w:r>
            <w:r w:rsidR="00DB1330" w:rsidRPr="008275AD">
              <w:rPr>
                <w:rFonts w:ascii="Times New Roman" w:hAnsi="Times New Roman" w:cs="Times New Roman"/>
                <w:sz w:val="28"/>
                <w:szCs w:val="28"/>
              </w:rPr>
              <w:t>до точки 16</w:t>
            </w:r>
          </w:p>
        </w:tc>
      </w:tr>
      <w:tr w:rsidR="004C38A0" w:rsidRPr="008275AD" w:rsidTr="008B3200">
        <w:tc>
          <w:tcPr>
            <w:tcW w:w="1418"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16</w:t>
            </w:r>
          </w:p>
        </w:tc>
        <w:tc>
          <w:tcPr>
            <w:tcW w:w="1701"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21</w:t>
            </w:r>
          </w:p>
        </w:tc>
        <w:tc>
          <w:tcPr>
            <w:tcW w:w="7087" w:type="dxa"/>
          </w:tcPr>
          <w:p w:rsidR="004C38A0" w:rsidRPr="008275AD" w:rsidRDefault="004C38A0" w:rsidP="00503BAA">
            <w:pPr>
              <w:spacing w:after="0" w:line="240" w:lineRule="auto"/>
              <w:jc w:val="both"/>
              <w:rPr>
                <w:rFonts w:ascii="Times New Roman" w:hAnsi="Times New Roman" w:cs="Times New Roman"/>
                <w:sz w:val="28"/>
                <w:szCs w:val="28"/>
              </w:rPr>
            </w:pPr>
            <w:r w:rsidRPr="008275AD">
              <w:rPr>
                <w:rFonts w:ascii="Times New Roman" w:hAnsi="Times New Roman" w:cs="Times New Roman"/>
                <w:sz w:val="28"/>
                <w:szCs w:val="28"/>
              </w:rPr>
              <w:t xml:space="preserve">от </w:t>
            </w:r>
            <w:r w:rsidR="008B3200">
              <w:rPr>
                <w:rFonts w:ascii="Times New Roman" w:hAnsi="Times New Roman" w:cs="Times New Roman"/>
                <w:sz w:val="28"/>
                <w:szCs w:val="28"/>
              </w:rPr>
              <w:t xml:space="preserve">точки </w:t>
            </w:r>
            <w:r w:rsidRPr="008275AD">
              <w:rPr>
                <w:rFonts w:ascii="Times New Roman" w:hAnsi="Times New Roman" w:cs="Times New Roman"/>
                <w:sz w:val="28"/>
                <w:szCs w:val="28"/>
              </w:rPr>
              <w:t>16, расположенной по ул.</w:t>
            </w:r>
            <w:r w:rsidR="000B32DB" w:rsidRPr="008275AD">
              <w:rPr>
                <w:rFonts w:ascii="Times New Roman" w:hAnsi="Times New Roman" w:cs="Times New Roman"/>
                <w:sz w:val="28"/>
                <w:szCs w:val="28"/>
              </w:rPr>
              <w:t> </w:t>
            </w:r>
            <w:r w:rsidRPr="008275AD">
              <w:rPr>
                <w:rFonts w:ascii="Times New Roman" w:hAnsi="Times New Roman" w:cs="Times New Roman"/>
                <w:sz w:val="28"/>
                <w:szCs w:val="28"/>
              </w:rPr>
              <w:t>Оренбургски</w:t>
            </w:r>
            <w:r w:rsidR="00317ADC">
              <w:rPr>
                <w:rFonts w:ascii="Times New Roman" w:hAnsi="Times New Roman" w:cs="Times New Roman"/>
                <w:sz w:val="28"/>
                <w:szCs w:val="28"/>
              </w:rPr>
              <w:t>й Т</w:t>
            </w:r>
            <w:r w:rsidRPr="008275AD">
              <w:rPr>
                <w:rFonts w:ascii="Times New Roman" w:hAnsi="Times New Roman" w:cs="Times New Roman"/>
                <w:sz w:val="28"/>
                <w:szCs w:val="28"/>
              </w:rPr>
              <w:t>ракт, в южном направлении до точки 21, расположен</w:t>
            </w:r>
            <w:r w:rsidR="00DB1330" w:rsidRPr="008275AD">
              <w:rPr>
                <w:rFonts w:ascii="Times New Roman" w:hAnsi="Times New Roman" w:cs="Times New Roman"/>
                <w:sz w:val="28"/>
                <w:szCs w:val="28"/>
              </w:rPr>
              <w:t>ной по ул.</w:t>
            </w:r>
            <w:r w:rsidR="000B32DB" w:rsidRPr="008275AD">
              <w:rPr>
                <w:rFonts w:ascii="Times New Roman" w:hAnsi="Times New Roman" w:cs="Times New Roman"/>
                <w:sz w:val="28"/>
                <w:szCs w:val="28"/>
              </w:rPr>
              <w:t> </w:t>
            </w:r>
            <w:r w:rsidR="00DB1330" w:rsidRPr="008275AD">
              <w:rPr>
                <w:rFonts w:ascii="Times New Roman" w:hAnsi="Times New Roman" w:cs="Times New Roman"/>
                <w:sz w:val="28"/>
                <w:szCs w:val="28"/>
              </w:rPr>
              <w:t>Ферм</w:t>
            </w:r>
            <w:r w:rsidR="00503BAA">
              <w:rPr>
                <w:rFonts w:ascii="Times New Roman" w:hAnsi="Times New Roman" w:cs="Times New Roman"/>
                <w:sz w:val="28"/>
                <w:szCs w:val="28"/>
              </w:rPr>
              <w:t>ское Ш</w:t>
            </w:r>
            <w:r w:rsidR="00DB1330" w:rsidRPr="008275AD">
              <w:rPr>
                <w:rFonts w:ascii="Times New Roman" w:hAnsi="Times New Roman" w:cs="Times New Roman"/>
                <w:sz w:val="28"/>
                <w:szCs w:val="28"/>
              </w:rPr>
              <w:t>оссе</w:t>
            </w:r>
          </w:p>
        </w:tc>
      </w:tr>
      <w:tr w:rsidR="004C38A0" w:rsidRPr="008275AD" w:rsidTr="008B3200">
        <w:tc>
          <w:tcPr>
            <w:tcW w:w="1418"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21</w:t>
            </w:r>
          </w:p>
        </w:tc>
        <w:tc>
          <w:tcPr>
            <w:tcW w:w="1701"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47</w:t>
            </w:r>
          </w:p>
        </w:tc>
        <w:tc>
          <w:tcPr>
            <w:tcW w:w="7087" w:type="dxa"/>
          </w:tcPr>
          <w:p w:rsidR="004C38A0" w:rsidRPr="008275AD" w:rsidRDefault="008B3200" w:rsidP="008275A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от точки 21</w:t>
            </w:r>
            <w:r w:rsidR="004C38A0" w:rsidRPr="008275AD">
              <w:rPr>
                <w:rFonts w:ascii="Times New Roman" w:hAnsi="Times New Roman" w:cs="Times New Roman"/>
                <w:sz w:val="28"/>
                <w:szCs w:val="28"/>
              </w:rPr>
              <w:t xml:space="preserve"> в западном направлении по внутриквартальным территориям в сторону </w:t>
            </w:r>
            <w:r w:rsidR="00DB1330" w:rsidRPr="008275AD">
              <w:rPr>
                <w:rFonts w:ascii="Times New Roman" w:hAnsi="Times New Roman" w:cs="Times New Roman"/>
                <w:sz w:val="28"/>
                <w:szCs w:val="28"/>
              </w:rPr>
              <w:t>озера Средний Кабан до точки 47</w:t>
            </w:r>
          </w:p>
        </w:tc>
      </w:tr>
      <w:tr w:rsidR="004C38A0" w:rsidRPr="008275AD" w:rsidTr="008B3200">
        <w:tc>
          <w:tcPr>
            <w:tcW w:w="1418"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47</w:t>
            </w:r>
          </w:p>
        </w:tc>
        <w:tc>
          <w:tcPr>
            <w:tcW w:w="1701"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90</w:t>
            </w:r>
          </w:p>
        </w:tc>
        <w:tc>
          <w:tcPr>
            <w:tcW w:w="7087" w:type="dxa"/>
          </w:tcPr>
          <w:p w:rsidR="004C38A0" w:rsidRPr="008275AD" w:rsidRDefault="008B3200" w:rsidP="000829D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от точки 47</w:t>
            </w:r>
            <w:r w:rsidR="004C38A0" w:rsidRPr="008275AD">
              <w:rPr>
                <w:rFonts w:ascii="Times New Roman" w:hAnsi="Times New Roman" w:cs="Times New Roman"/>
                <w:sz w:val="28"/>
                <w:szCs w:val="28"/>
              </w:rPr>
              <w:t xml:space="preserve"> в северном направлении по внутриквартальным территориям вдоль озера Средний Кабан до </w:t>
            </w:r>
            <w:r>
              <w:rPr>
                <w:rFonts w:ascii="Times New Roman" w:hAnsi="Times New Roman" w:cs="Times New Roman"/>
                <w:sz w:val="28"/>
                <w:szCs w:val="28"/>
              </w:rPr>
              <w:t xml:space="preserve">              </w:t>
            </w:r>
            <w:r w:rsidR="004C38A0" w:rsidRPr="008275AD">
              <w:rPr>
                <w:rFonts w:ascii="Times New Roman" w:hAnsi="Times New Roman" w:cs="Times New Roman"/>
                <w:sz w:val="28"/>
                <w:szCs w:val="28"/>
              </w:rPr>
              <w:t>точки 90</w:t>
            </w:r>
          </w:p>
        </w:tc>
      </w:tr>
      <w:tr w:rsidR="004C38A0" w:rsidRPr="008275AD" w:rsidTr="008B3200">
        <w:tc>
          <w:tcPr>
            <w:tcW w:w="1418"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90</w:t>
            </w:r>
          </w:p>
        </w:tc>
        <w:tc>
          <w:tcPr>
            <w:tcW w:w="1701"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w:t>
            </w:r>
          </w:p>
        </w:tc>
        <w:tc>
          <w:tcPr>
            <w:tcW w:w="7087" w:type="dxa"/>
          </w:tcPr>
          <w:p w:rsidR="004C38A0" w:rsidRPr="008275AD" w:rsidRDefault="004C38A0" w:rsidP="000829DB">
            <w:pPr>
              <w:spacing w:after="0" w:line="240" w:lineRule="auto"/>
              <w:jc w:val="both"/>
              <w:rPr>
                <w:rFonts w:ascii="Times New Roman" w:hAnsi="Times New Roman" w:cs="Times New Roman"/>
                <w:sz w:val="28"/>
                <w:szCs w:val="28"/>
              </w:rPr>
            </w:pPr>
            <w:r w:rsidRPr="008275AD">
              <w:rPr>
                <w:rFonts w:ascii="Times New Roman" w:hAnsi="Times New Roman" w:cs="Times New Roman"/>
                <w:sz w:val="28"/>
                <w:szCs w:val="28"/>
              </w:rPr>
              <w:t>от точки 90 в северном направлении по внутриквартальным территориям вдоль озера Средний Кабан до точки 1</w:t>
            </w:r>
          </w:p>
        </w:tc>
      </w:tr>
      <w:tr w:rsidR="004C38A0" w:rsidRPr="008275AD" w:rsidTr="008B3200">
        <w:tc>
          <w:tcPr>
            <w:tcW w:w="3119" w:type="dxa"/>
            <w:gridSpan w:val="2"/>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Участок 2</w:t>
            </w:r>
          </w:p>
        </w:tc>
        <w:tc>
          <w:tcPr>
            <w:tcW w:w="7087" w:type="dxa"/>
          </w:tcPr>
          <w:p w:rsidR="004C38A0" w:rsidRPr="008275AD" w:rsidRDefault="004C38A0" w:rsidP="008275AD">
            <w:pPr>
              <w:spacing w:after="0" w:line="240" w:lineRule="auto"/>
              <w:jc w:val="both"/>
              <w:rPr>
                <w:rFonts w:ascii="Times New Roman" w:hAnsi="Times New Roman" w:cs="Times New Roman"/>
                <w:sz w:val="28"/>
                <w:szCs w:val="28"/>
              </w:rPr>
            </w:pPr>
          </w:p>
        </w:tc>
      </w:tr>
      <w:tr w:rsidR="004C38A0" w:rsidRPr="008275AD" w:rsidTr="008B3200">
        <w:tc>
          <w:tcPr>
            <w:tcW w:w="1418"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91</w:t>
            </w:r>
          </w:p>
        </w:tc>
        <w:tc>
          <w:tcPr>
            <w:tcW w:w="1701"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103</w:t>
            </w:r>
          </w:p>
        </w:tc>
        <w:tc>
          <w:tcPr>
            <w:tcW w:w="7087" w:type="dxa"/>
          </w:tcPr>
          <w:p w:rsidR="004C38A0" w:rsidRPr="008275AD" w:rsidRDefault="004C38A0" w:rsidP="008275AD">
            <w:pPr>
              <w:spacing w:after="0" w:line="240" w:lineRule="auto"/>
              <w:jc w:val="both"/>
              <w:rPr>
                <w:rFonts w:ascii="Times New Roman" w:hAnsi="Times New Roman" w:cs="Times New Roman"/>
                <w:sz w:val="28"/>
                <w:szCs w:val="28"/>
              </w:rPr>
            </w:pPr>
            <w:r w:rsidRPr="008275AD">
              <w:rPr>
                <w:rFonts w:ascii="Times New Roman" w:hAnsi="Times New Roman" w:cs="Times New Roman"/>
                <w:sz w:val="28"/>
                <w:szCs w:val="28"/>
              </w:rPr>
              <w:t>от точки 91, рас</w:t>
            </w:r>
            <w:r w:rsidR="00317ADC">
              <w:rPr>
                <w:rFonts w:ascii="Times New Roman" w:hAnsi="Times New Roman" w:cs="Times New Roman"/>
                <w:sz w:val="28"/>
                <w:szCs w:val="28"/>
              </w:rPr>
              <w:t>положенной по ул. Оренбургский Т</w:t>
            </w:r>
            <w:r w:rsidRPr="008275AD">
              <w:rPr>
                <w:rFonts w:ascii="Times New Roman" w:hAnsi="Times New Roman" w:cs="Times New Roman"/>
                <w:sz w:val="28"/>
                <w:szCs w:val="28"/>
              </w:rPr>
              <w:t>ракт, в восточном направлении, через ул</w:t>
            </w:r>
            <w:r w:rsidR="00DB1330" w:rsidRPr="008275AD">
              <w:rPr>
                <w:rFonts w:ascii="Times New Roman" w:hAnsi="Times New Roman" w:cs="Times New Roman"/>
                <w:sz w:val="28"/>
                <w:szCs w:val="28"/>
              </w:rPr>
              <w:t>. </w:t>
            </w:r>
            <w:r w:rsidRPr="008275AD">
              <w:rPr>
                <w:rFonts w:ascii="Times New Roman" w:hAnsi="Times New Roman" w:cs="Times New Roman"/>
                <w:sz w:val="28"/>
                <w:szCs w:val="28"/>
              </w:rPr>
              <w:t>Двинскую, далее по ул.</w:t>
            </w:r>
            <w:r w:rsidR="00DB1330" w:rsidRPr="008275AD">
              <w:rPr>
                <w:rFonts w:ascii="Times New Roman" w:hAnsi="Times New Roman" w:cs="Times New Roman"/>
                <w:sz w:val="28"/>
                <w:szCs w:val="28"/>
              </w:rPr>
              <w:t xml:space="preserve"> </w:t>
            </w:r>
            <w:r w:rsidRPr="008275AD">
              <w:rPr>
                <w:rFonts w:ascii="Times New Roman" w:hAnsi="Times New Roman" w:cs="Times New Roman"/>
                <w:sz w:val="28"/>
                <w:szCs w:val="28"/>
              </w:rPr>
              <w:t>Гор</w:t>
            </w:r>
            <w:r w:rsidR="008B3200">
              <w:rPr>
                <w:rFonts w:ascii="Times New Roman" w:hAnsi="Times New Roman" w:cs="Times New Roman"/>
                <w:sz w:val="28"/>
                <w:szCs w:val="28"/>
              </w:rPr>
              <w:t>ной</w:t>
            </w:r>
            <w:r w:rsidR="00DB1330" w:rsidRPr="008275AD">
              <w:rPr>
                <w:rFonts w:ascii="Times New Roman" w:hAnsi="Times New Roman" w:cs="Times New Roman"/>
                <w:sz w:val="28"/>
                <w:szCs w:val="28"/>
              </w:rPr>
              <w:t xml:space="preserve"> до точки 103</w:t>
            </w:r>
          </w:p>
        </w:tc>
      </w:tr>
      <w:tr w:rsidR="004C38A0" w:rsidRPr="008275AD" w:rsidTr="008B3200">
        <w:tc>
          <w:tcPr>
            <w:tcW w:w="1418"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103</w:t>
            </w:r>
          </w:p>
        </w:tc>
        <w:tc>
          <w:tcPr>
            <w:tcW w:w="1701"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111</w:t>
            </w:r>
          </w:p>
        </w:tc>
        <w:tc>
          <w:tcPr>
            <w:tcW w:w="7087" w:type="dxa"/>
          </w:tcPr>
          <w:p w:rsidR="004C38A0" w:rsidRPr="008275AD" w:rsidRDefault="004C38A0" w:rsidP="004D3948">
            <w:pPr>
              <w:spacing w:after="0" w:line="240" w:lineRule="auto"/>
              <w:jc w:val="both"/>
              <w:rPr>
                <w:rFonts w:ascii="Times New Roman" w:hAnsi="Times New Roman" w:cs="Times New Roman"/>
                <w:sz w:val="28"/>
                <w:szCs w:val="28"/>
              </w:rPr>
            </w:pPr>
            <w:r w:rsidRPr="008275AD">
              <w:rPr>
                <w:rFonts w:ascii="Times New Roman" w:hAnsi="Times New Roman" w:cs="Times New Roman"/>
                <w:sz w:val="28"/>
                <w:szCs w:val="28"/>
              </w:rPr>
              <w:t>от точки 103, расположенной по ул. Кооперативн</w:t>
            </w:r>
            <w:r w:rsidR="004D3948">
              <w:rPr>
                <w:rFonts w:ascii="Times New Roman" w:hAnsi="Times New Roman" w:cs="Times New Roman"/>
                <w:sz w:val="28"/>
                <w:szCs w:val="28"/>
              </w:rPr>
              <w:t>ой</w:t>
            </w:r>
            <w:r w:rsidRPr="008275AD">
              <w:rPr>
                <w:rFonts w:ascii="Times New Roman" w:hAnsi="Times New Roman" w:cs="Times New Roman"/>
                <w:sz w:val="28"/>
                <w:szCs w:val="28"/>
              </w:rPr>
              <w:t>, в южном направлении вдоль</w:t>
            </w:r>
            <w:r w:rsidR="00DB1330" w:rsidRPr="008275AD">
              <w:rPr>
                <w:rFonts w:ascii="Times New Roman" w:hAnsi="Times New Roman" w:cs="Times New Roman"/>
                <w:sz w:val="28"/>
                <w:szCs w:val="28"/>
              </w:rPr>
              <w:t xml:space="preserve"> ул. Кооперативн</w:t>
            </w:r>
            <w:r w:rsidR="004D3948">
              <w:rPr>
                <w:rFonts w:ascii="Times New Roman" w:hAnsi="Times New Roman" w:cs="Times New Roman"/>
                <w:sz w:val="28"/>
                <w:szCs w:val="28"/>
              </w:rPr>
              <w:t>ой</w:t>
            </w:r>
            <w:r w:rsidR="00DB1330" w:rsidRPr="008275AD">
              <w:rPr>
                <w:rFonts w:ascii="Times New Roman" w:hAnsi="Times New Roman" w:cs="Times New Roman"/>
                <w:sz w:val="28"/>
                <w:szCs w:val="28"/>
              </w:rPr>
              <w:t xml:space="preserve"> до точ</w:t>
            </w:r>
            <w:r w:rsidR="00503BAA">
              <w:rPr>
                <w:rFonts w:ascii="Times New Roman" w:hAnsi="Times New Roman" w:cs="Times New Roman"/>
                <w:sz w:val="28"/>
                <w:szCs w:val="28"/>
              </w:rPr>
              <w:t xml:space="preserve">-           </w:t>
            </w:r>
            <w:r w:rsidR="00DB1330" w:rsidRPr="008275AD">
              <w:rPr>
                <w:rFonts w:ascii="Times New Roman" w:hAnsi="Times New Roman" w:cs="Times New Roman"/>
                <w:sz w:val="28"/>
                <w:szCs w:val="28"/>
              </w:rPr>
              <w:t>ки 111</w:t>
            </w:r>
          </w:p>
        </w:tc>
      </w:tr>
      <w:tr w:rsidR="004C38A0" w:rsidRPr="008275AD" w:rsidTr="008B3200">
        <w:tc>
          <w:tcPr>
            <w:tcW w:w="1418"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111</w:t>
            </w:r>
          </w:p>
        </w:tc>
        <w:tc>
          <w:tcPr>
            <w:tcW w:w="1701"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120</w:t>
            </w:r>
          </w:p>
        </w:tc>
        <w:tc>
          <w:tcPr>
            <w:tcW w:w="7087" w:type="dxa"/>
          </w:tcPr>
          <w:p w:rsidR="004C38A0" w:rsidRPr="008275AD" w:rsidRDefault="008B3200" w:rsidP="004D394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от точки 111, расположенной</w:t>
            </w:r>
            <w:r w:rsidR="004C38A0" w:rsidRPr="008275AD">
              <w:rPr>
                <w:rFonts w:ascii="Times New Roman" w:hAnsi="Times New Roman" w:cs="Times New Roman"/>
                <w:sz w:val="28"/>
                <w:szCs w:val="28"/>
              </w:rPr>
              <w:t xml:space="preserve"> по ул. Кооперативн</w:t>
            </w:r>
            <w:r w:rsidR="004D3948">
              <w:rPr>
                <w:rFonts w:ascii="Times New Roman" w:hAnsi="Times New Roman" w:cs="Times New Roman"/>
                <w:sz w:val="28"/>
                <w:szCs w:val="28"/>
              </w:rPr>
              <w:t>ой</w:t>
            </w:r>
            <w:r w:rsidR="004C38A0" w:rsidRPr="008275AD">
              <w:rPr>
                <w:rFonts w:ascii="Times New Roman" w:hAnsi="Times New Roman" w:cs="Times New Roman"/>
                <w:sz w:val="28"/>
                <w:szCs w:val="28"/>
              </w:rPr>
              <w:t>, в западном направлен</w:t>
            </w:r>
            <w:r w:rsidR="00DB1330" w:rsidRPr="008275AD">
              <w:rPr>
                <w:rFonts w:ascii="Times New Roman" w:hAnsi="Times New Roman" w:cs="Times New Roman"/>
                <w:sz w:val="28"/>
                <w:szCs w:val="28"/>
              </w:rPr>
              <w:t>ии по ул. Урожайн</w:t>
            </w:r>
            <w:r w:rsidR="004D3948">
              <w:rPr>
                <w:rFonts w:ascii="Times New Roman" w:hAnsi="Times New Roman" w:cs="Times New Roman"/>
                <w:sz w:val="28"/>
                <w:szCs w:val="28"/>
              </w:rPr>
              <w:t>ой</w:t>
            </w:r>
            <w:r w:rsidR="00DB1330" w:rsidRPr="008275AD">
              <w:rPr>
                <w:rFonts w:ascii="Times New Roman" w:hAnsi="Times New Roman" w:cs="Times New Roman"/>
                <w:sz w:val="28"/>
                <w:szCs w:val="28"/>
              </w:rPr>
              <w:t xml:space="preserve"> до точки 120</w:t>
            </w:r>
          </w:p>
        </w:tc>
      </w:tr>
      <w:tr w:rsidR="004C38A0" w:rsidRPr="008275AD" w:rsidTr="008B3200">
        <w:tc>
          <w:tcPr>
            <w:tcW w:w="1418"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120</w:t>
            </w:r>
          </w:p>
        </w:tc>
        <w:tc>
          <w:tcPr>
            <w:tcW w:w="1701"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142</w:t>
            </w:r>
          </w:p>
        </w:tc>
        <w:tc>
          <w:tcPr>
            <w:tcW w:w="7087" w:type="dxa"/>
          </w:tcPr>
          <w:p w:rsidR="004C38A0" w:rsidRPr="008275AD" w:rsidRDefault="004C38A0" w:rsidP="004D3948">
            <w:pPr>
              <w:spacing w:after="0" w:line="240" w:lineRule="auto"/>
              <w:jc w:val="both"/>
              <w:rPr>
                <w:rFonts w:ascii="Times New Roman" w:hAnsi="Times New Roman" w:cs="Times New Roman"/>
                <w:sz w:val="28"/>
                <w:szCs w:val="28"/>
              </w:rPr>
            </w:pPr>
            <w:r w:rsidRPr="008275AD">
              <w:rPr>
                <w:rFonts w:ascii="Times New Roman" w:hAnsi="Times New Roman" w:cs="Times New Roman"/>
                <w:sz w:val="28"/>
                <w:szCs w:val="28"/>
              </w:rPr>
              <w:t>от точки 120, расположенной по ул. Урожайн</w:t>
            </w:r>
            <w:r w:rsidR="004D3948">
              <w:rPr>
                <w:rFonts w:ascii="Times New Roman" w:hAnsi="Times New Roman" w:cs="Times New Roman"/>
                <w:sz w:val="28"/>
                <w:szCs w:val="28"/>
              </w:rPr>
              <w:t>ой</w:t>
            </w:r>
            <w:r w:rsidRPr="008275AD">
              <w:rPr>
                <w:rFonts w:ascii="Times New Roman" w:hAnsi="Times New Roman" w:cs="Times New Roman"/>
                <w:sz w:val="28"/>
                <w:szCs w:val="28"/>
              </w:rPr>
              <w:t>, в се</w:t>
            </w:r>
            <w:r w:rsidR="008B3200">
              <w:rPr>
                <w:rFonts w:ascii="Times New Roman" w:hAnsi="Times New Roman" w:cs="Times New Roman"/>
                <w:sz w:val="28"/>
                <w:szCs w:val="28"/>
              </w:rPr>
              <w:t>верном направлении</w:t>
            </w:r>
            <w:r w:rsidRPr="008275AD">
              <w:rPr>
                <w:rFonts w:ascii="Times New Roman" w:hAnsi="Times New Roman" w:cs="Times New Roman"/>
                <w:sz w:val="28"/>
                <w:szCs w:val="28"/>
              </w:rPr>
              <w:t xml:space="preserve"> вдоль ул. </w:t>
            </w:r>
            <w:r w:rsidR="00317ADC">
              <w:rPr>
                <w:rFonts w:ascii="Times New Roman" w:hAnsi="Times New Roman" w:cs="Times New Roman"/>
                <w:sz w:val="28"/>
                <w:szCs w:val="28"/>
              </w:rPr>
              <w:t>Оренбургский Т</w:t>
            </w:r>
            <w:r w:rsidR="00DB1330" w:rsidRPr="008275AD">
              <w:rPr>
                <w:rFonts w:ascii="Times New Roman" w:hAnsi="Times New Roman" w:cs="Times New Roman"/>
                <w:sz w:val="28"/>
                <w:szCs w:val="28"/>
              </w:rPr>
              <w:t>ракт до точки 142</w:t>
            </w:r>
          </w:p>
        </w:tc>
      </w:tr>
      <w:tr w:rsidR="004C38A0" w:rsidRPr="008275AD" w:rsidTr="008B3200">
        <w:tc>
          <w:tcPr>
            <w:tcW w:w="1418"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142</w:t>
            </w:r>
          </w:p>
        </w:tc>
        <w:tc>
          <w:tcPr>
            <w:tcW w:w="1701" w:type="dxa"/>
          </w:tcPr>
          <w:p w:rsidR="004C38A0" w:rsidRPr="008275AD" w:rsidRDefault="004C38A0"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91</w:t>
            </w:r>
          </w:p>
        </w:tc>
        <w:tc>
          <w:tcPr>
            <w:tcW w:w="7087" w:type="dxa"/>
          </w:tcPr>
          <w:p w:rsidR="004C38A0" w:rsidRPr="008275AD" w:rsidRDefault="004C38A0" w:rsidP="008275AD">
            <w:pPr>
              <w:spacing w:after="0" w:line="240" w:lineRule="auto"/>
              <w:jc w:val="both"/>
              <w:rPr>
                <w:rFonts w:ascii="Times New Roman" w:hAnsi="Times New Roman" w:cs="Times New Roman"/>
                <w:sz w:val="28"/>
                <w:szCs w:val="28"/>
              </w:rPr>
            </w:pPr>
            <w:r w:rsidRPr="008275AD">
              <w:rPr>
                <w:rFonts w:ascii="Times New Roman" w:hAnsi="Times New Roman" w:cs="Times New Roman"/>
                <w:sz w:val="28"/>
                <w:szCs w:val="28"/>
              </w:rPr>
              <w:t>от т</w:t>
            </w:r>
            <w:r w:rsidR="00A14165">
              <w:rPr>
                <w:rFonts w:ascii="Times New Roman" w:hAnsi="Times New Roman" w:cs="Times New Roman"/>
                <w:sz w:val="28"/>
                <w:szCs w:val="28"/>
              </w:rPr>
              <w:t>очки 142 в северном направлении</w:t>
            </w:r>
            <w:r w:rsidRPr="008275AD">
              <w:rPr>
                <w:rFonts w:ascii="Times New Roman" w:hAnsi="Times New Roman" w:cs="Times New Roman"/>
                <w:sz w:val="28"/>
                <w:szCs w:val="28"/>
              </w:rPr>
              <w:t xml:space="preserve"> вдоль ул</w:t>
            </w:r>
            <w:r w:rsidR="00317ADC">
              <w:rPr>
                <w:rFonts w:ascii="Times New Roman" w:hAnsi="Times New Roman" w:cs="Times New Roman"/>
                <w:sz w:val="28"/>
                <w:szCs w:val="28"/>
              </w:rPr>
              <w:t>. Оренбургский Т</w:t>
            </w:r>
            <w:r w:rsidR="00DB1330" w:rsidRPr="008275AD">
              <w:rPr>
                <w:rFonts w:ascii="Times New Roman" w:hAnsi="Times New Roman" w:cs="Times New Roman"/>
                <w:sz w:val="28"/>
                <w:szCs w:val="28"/>
              </w:rPr>
              <w:t>ракт до точки 1</w:t>
            </w:r>
          </w:p>
        </w:tc>
      </w:tr>
    </w:tbl>
    <w:p w:rsidR="000B32DB" w:rsidRPr="005A4084" w:rsidRDefault="000B32DB" w:rsidP="008275AD">
      <w:pPr>
        <w:pStyle w:val="a3"/>
        <w:autoSpaceDE w:val="0"/>
        <w:autoSpaceDN w:val="0"/>
        <w:adjustRightInd w:val="0"/>
        <w:spacing w:after="0" w:line="240" w:lineRule="auto"/>
        <w:ind w:left="567"/>
        <w:jc w:val="both"/>
        <w:rPr>
          <w:rFonts w:ascii="Times New Roman" w:hAnsi="Times New Roman" w:cs="Times New Roman"/>
          <w:b/>
          <w:sz w:val="28"/>
          <w:szCs w:val="28"/>
        </w:rPr>
      </w:pPr>
    </w:p>
    <w:p w:rsidR="000B32DB" w:rsidRDefault="000B32DB" w:rsidP="008275AD">
      <w:pPr>
        <w:pStyle w:val="a3"/>
        <w:autoSpaceDE w:val="0"/>
        <w:autoSpaceDN w:val="0"/>
        <w:adjustRightInd w:val="0"/>
        <w:spacing w:after="0" w:line="240" w:lineRule="auto"/>
        <w:ind w:left="567"/>
        <w:jc w:val="both"/>
        <w:rPr>
          <w:rFonts w:ascii="Times New Roman" w:hAnsi="Times New Roman" w:cs="Times New Roman"/>
          <w:b/>
          <w:sz w:val="28"/>
          <w:szCs w:val="28"/>
        </w:rPr>
      </w:pPr>
    </w:p>
    <w:p w:rsidR="00A14165" w:rsidRDefault="00A14165" w:rsidP="008275AD">
      <w:pPr>
        <w:pStyle w:val="a3"/>
        <w:autoSpaceDE w:val="0"/>
        <w:autoSpaceDN w:val="0"/>
        <w:adjustRightInd w:val="0"/>
        <w:spacing w:after="0" w:line="240" w:lineRule="auto"/>
        <w:ind w:left="567"/>
        <w:jc w:val="both"/>
        <w:rPr>
          <w:rFonts w:ascii="Times New Roman" w:hAnsi="Times New Roman" w:cs="Times New Roman"/>
          <w:b/>
          <w:sz w:val="28"/>
          <w:szCs w:val="28"/>
        </w:rPr>
      </w:pPr>
    </w:p>
    <w:p w:rsidR="00A14165" w:rsidRDefault="00A14165" w:rsidP="008275AD">
      <w:pPr>
        <w:pStyle w:val="a3"/>
        <w:autoSpaceDE w:val="0"/>
        <w:autoSpaceDN w:val="0"/>
        <w:adjustRightInd w:val="0"/>
        <w:spacing w:after="0" w:line="240" w:lineRule="auto"/>
        <w:ind w:left="567"/>
        <w:jc w:val="both"/>
        <w:rPr>
          <w:rFonts w:ascii="Times New Roman" w:hAnsi="Times New Roman" w:cs="Times New Roman"/>
          <w:b/>
          <w:sz w:val="28"/>
          <w:szCs w:val="28"/>
        </w:rPr>
      </w:pPr>
    </w:p>
    <w:p w:rsidR="00F92DD4" w:rsidRDefault="00F92DD4" w:rsidP="008275AD">
      <w:pPr>
        <w:pStyle w:val="a3"/>
        <w:autoSpaceDE w:val="0"/>
        <w:autoSpaceDN w:val="0"/>
        <w:adjustRightInd w:val="0"/>
        <w:spacing w:after="0" w:line="240" w:lineRule="auto"/>
        <w:ind w:left="567"/>
        <w:jc w:val="both"/>
        <w:rPr>
          <w:rFonts w:ascii="Times New Roman" w:hAnsi="Times New Roman" w:cs="Times New Roman"/>
          <w:b/>
          <w:sz w:val="28"/>
          <w:szCs w:val="28"/>
        </w:rPr>
      </w:pPr>
    </w:p>
    <w:p w:rsidR="00A14165" w:rsidRDefault="00A14165" w:rsidP="008275AD">
      <w:pPr>
        <w:pStyle w:val="a3"/>
        <w:autoSpaceDE w:val="0"/>
        <w:autoSpaceDN w:val="0"/>
        <w:adjustRightInd w:val="0"/>
        <w:spacing w:after="0" w:line="240" w:lineRule="auto"/>
        <w:ind w:left="567"/>
        <w:jc w:val="both"/>
        <w:rPr>
          <w:rFonts w:ascii="Times New Roman" w:hAnsi="Times New Roman" w:cs="Times New Roman"/>
          <w:b/>
          <w:sz w:val="28"/>
          <w:szCs w:val="28"/>
        </w:rPr>
      </w:pPr>
    </w:p>
    <w:p w:rsidR="00A14165" w:rsidRDefault="00A14165" w:rsidP="008275AD">
      <w:pPr>
        <w:pStyle w:val="a3"/>
        <w:autoSpaceDE w:val="0"/>
        <w:autoSpaceDN w:val="0"/>
        <w:adjustRightInd w:val="0"/>
        <w:spacing w:after="0" w:line="240" w:lineRule="auto"/>
        <w:ind w:left="567"/>
        <w:jc w:val="both"/>
        <w:rPr>
          <w:rFonts w:ascii="Times New Roman" w:hAnsi="Times New Roman" w:cs="Times New Roman"/>
          <w:b/>
          <w:sz w:val="28"/>
          <w:szCs w:val="28"/>
        </w:rPr>
      </w:pPr>
    </w:p>
    <w:p w:rsidR="00A14165" w:rsidRDefault="00E818FE" w:rsidP="00A14165">
      <w:pPr>
        <w:pStyle w:val="a3"/>
        <w:autoSpaceDE w:val="0"/>
        <w:autoSpaceDN w:val="0"/>
        <w:adjustRightInd w:val="0"/>
        <w:spacing w:after="0" w:line="240" w:lineRule="auto"/>
        <w:ind w:left="0"/>
        <w:jc w:val="center"/>
        <w:rPr>
          <w:rFonts w:ascii="Times New Roman" w:hAnsi="Times New Roman" w:cs="Times New Roman"/>
          <w:b/>
          <w:sz w:val="28"/>
          <w:szCs w:val="28"/>
        </w:rPr>
      </w:pPr>
      <w:r w:rsidRPr="004F2570">
        <w:rPr>
          <w:rFonts w:ascii="Times New Roman" w:hAnsi="Times New Roman" w:cs="Times New Roman"/>
          <w:b/>
          <w:sz w:val="28"/>
          <w:szCs w:val="28"/>
        </w:rPr>
        <w:lastRenderedPageBreak/>
        <w:t xml:space="preserve">Режим использования земель и требования к градостроительным </w:t>
      </w:r>
    </w:p>
    <w:p w:rsidR="00A14165" w:rsidRDefault="00E818FE" w:rsidP="00A14165">
      <w:pPr>
        <w:pStyle w:val="a3"/>
        <w:autoSpaceDE w:val="0"/>
        <w:autoSpaceDN w:val="0"/>
        <w:adjustRightInd w:val="0"/>
        <w:spacing w:after="0" w:line="240" w:lineRule="auto"/>
        <w:ind w:left="0"/>
        <w:jc w:val="center"/>
        <w:rPr>
          <w:rFonts w:ascii="Times New Roman" w:hAnsi="Times New Roman" w:cs="Times New Roman"/>
          <w:b/>
          <w:sz w:val="28"/>
          <w:szCs w:val="28"/>
        </w:rPr>
      </w:pPr>
      <w:r w:rsidRPr="004F2570">
        <w:rPr>
          <w:rFonts w:ascii="Times New Roman" w:hAnsi="Times New Roman" w:cs="Times New Roman"/>
          <w:b/>
          <w:sz w:val="28"/>
          <w:szCs w:val="28"/>
        </w:rPr>
        <w:t>регламентам в границах</w:t>
      </w:r>
      <w:r>
        <w:rPr>
          <w:rFonts w:ascii="Times New Roman" w:hAnsi="Times New Roman" w:cs="Times New Roman"/>
          <w:b/>
          <w:sz w:val="28"/>
          <w:szCs w:val="28"/>
        </w:rPr>
        <w:t xml:space="preserve"> </w:t>
      </w:r>
      <w:r w:rsidRPr="00E818FE">
        <w:rPr>
          <w:rFonts w:ascii="Times New Roman" w:hAnsi="Times New Roman" w:cs="Times New Roman"/>
          <w:b/>
          <w:sz w:val="28"/>
          <w:szCs w:val="28"/>
        </w:rPr>
        <w:t xml:space="preserve">ЕЗРЗ-1 «Надвратная Тихвинская церковь загородного </w:t>
      </w:r>
    </w:p>
    <w:p w:rsidR="00A14165" w:rsidRDefault="00E818FE" w:rsidP="00A14165">
      <w:pPr>
        <w:pStyle w:val="a3"/>
        <w:autoSpaceDE w:val="0"/>
        <w:autoSpaceDN w:val="0"/>
        <w:adjustRightInd w:val="0"/>
        <w:spacing w:after="0" w:line="240" w:lineRule="auto"/>
        <w:ind w:left="0"/>
        <w:jc w:val="center"/>
        <w:rPr>
          <w:rFonts w:ascii="Times New Roman" w:hAnsi="Times New Roman" w:cs="Times New Roman"/>
          <w:b/>
          <w:sz w:val="28"/>
          <w:szCs w:val="28"/>
        </w:rPr>
      </w:pPr>
      <w:r w:rsidRPr="00E818FE">
        <w:rPr>
          <w:rFonts w:ascii="Times New Roman" w:hAnsi="Times New Roman" w:cs="Times New Roman"/>
          <w:b/>
          <w:sz w:val="28"/>
          <w:szCs w:val="28"/>
        </w:rPr>
        <w:t>архиерейского дома», 17</w:t>
      </w:r>
      <w:r w:rsidR="00317ADC">
        <w:rPr>
          <w:rFonts w:ascii="Times New Roman" w:hAnsi="Times New Roman" w:cs="Times New Roman"/>
          <w:b/>
          <w:sz w:val="28"/>
          <w:szCs w:val="28"/>
        </w:rPr>
        <w:t xml:space="preserve">06 г. </w:t>
      </w:r>
      <w:r w:rsidR="00A14165" w:rsidRPr="00A14165">
        <w:rPr>
          <w:rFonts w:ascii="Times New Roman" w:hAnsi="Times New Roman" w:cs="Times New Roman"/>
          <w:b/>
          <w:sz w:val="28"/>
          <w:szCs w:val="28"/>
        </w:rPr>
        <w:t xml:space="preserve">(г. Казань, ул. Оренбургский Тракт, д. 122, </w:t>
      </w:r>
    </w:p>
    <w:p w:rsidR="00A14165" w:rsidRDefault="00A14165" w:rsidP="00A14165">
      <w:pPr>
        <w:pStyle w:val="a3"/>
        <w:autoSpaceDE w:val="0"/>
        <w:autoSpaceDN w:val="0"/>
        <w:adjustRightInd w:val="0"/>
        <w:spacing w:after="0" w:line="240" w:lineRule="auto"/>
        <w:ind w:left="0"/>
        <w:jc w:val="center"/>
        <w:rPr>
          <w:rFonts w:ascii="Times New Roman" w:hAnsi="Times New Roman" w:cs="Times New Roman"/>
          <w:b/>
          <w:sz w:val="28"/>
          <w:szCs w:val="28"/>
        </w:rPr>
      </w:pPr>
      <w:r w:rsidRPr="00A14165">
        <w:rPr>
          <w:rFonts w:ascii="Times New Roman" w:hAnsi="Times New Roman" w:cs="Times New Roman"/>
          <w:b/>
          <w:sz w:val="28"/>
          <w:szCs w:val="28"/>
        </w:rPr>
        <w:t xml:space="preserve">корпус 4) и «Ансамбль архиерейского загородного дома (Воскресенский </w:t>
      </w:r>
    </w:p>
    <w:p w:rsidR="00A14165" w:rsidRDefault="00A14165" w:rsidP="00A14165">
      <w:pPr>
        <w:pStyle w:val="a3"/>
        <w:autoSpaceDE w:val="0"/>
        <w:autoSpaceDN w:val="0"/>
        <w:adjustRightInd w:val="0"/>
        <w:spacing w:after="0" w:line="240" w:lineRule="auto"/>
        <w:ind w:left="0"/>
        <w:jc w:val="center"/>
        <w:rPr>
          <w:rFonts w:ascii="Times New Roman" w:hAnsi="Times New Roman" w:cs="Times New Roman"/>
          <w:b/>
          <w:sz w:val="28"/>
          <w:szCs w:val="28"/>
        </w:rPr>
      </w:pPr>
      <w:r w:rsidRPr="00A14165">
        <w:rPr>
          <w:rFonts w:ascii="Times New Roman" w:hAnsi="Times New Roman" w:cs="Times New Roman"/>
          <w:b/>
          <w:sz w:val="28"/>
          <w:szCs w:val="28"/>
        </w:rPr>
        <w:t>монас</w:t>
      </w:r>
      <w:r>
        <w:rPr>
          <w:rFonts w:ascii="Times New Roman" w:hAnsi="Times New Roman" w:cs="Times New Roman"/>
          <w:b/>
          <w:sz w:val="28"/>
          <w:szCs w:val="28"/>
        </w:rPr>
        <w:t>тырь)», XVII</w:t>
      </w:r>
      <w:r w:rsidR="00503BAA">
        <w:rPr>
          <w:rFonts w:ascii="Times New Roman" w:hAnsi="Times New Roman" w:cs="Times New Roman"/>
          <w:b/>
          <w:sz w:val="28"/>
          <w:szCs w:val="28"/>
        </w:rPr>
        <w:t xml:space="preserve"> </w:t>
      </w:r>
      <w:r>
        <w:rPr>
          <w:rFonts w:ascii="Times New Roman" w:hAnsi="Times New Roman" w:cs="Times New Roman"/>
          <w:b/>
          <w:sz w:val="28"/>
          <w:szCs w:val="28"/>
        </w:rPr>
        <w:t>–</w:t>
      </w:r>
      <w:r w:rsidR="00503BAA">
        <w:rPr>
          <w:rFonts w:ascii="Times New Roman" w:hAnsi="Times New Roman" w:cs="Times New Roman"/>
          <w:b/>
          <w:sz w:val="28"/>
          <w:szCs w:val="28"/>
        </w:rPr>
        <w:t xml:space="preserve"> </w:t>
      </w:r>
      <w:r>
        <w:rPr>
          <w:rFonts w:ascii="Times New Roman" w:hAnsi="Times New Roman" w:cs="Times New Roman"/>
          <w:b/>
          <w:sz w:val="28"/>
          <w:szCs w:val="28"/>
        </w:rPr>
        <w:t xml:space="preserve">XIX вв. </w:t>
      </w:r>
      <w:r w:rsidRPr="00A14165">
        <w:rPr>
          <w:rFonts w:ascii="Times New Roman" w:hAnsi="Times New Roman" w:cs="Times New Roman"/>
          <w:b/>
          <w:sz w:val="28"/>
          <w:szCs w:val="28"/>
        </w:rPr>
        <w:t xml:space="preserve">(г. Казань, ул. Оренбургский Тракт, д. 122, </w:t>
      </w:r>
    </w:p>
    <w:p w:rsidR="00E818FE" w:rsidRDefault="00A14165" w:rsidP="00A14165">
      <w:pPr>
        <w:pStyle w:val="a3"/>
        <w:autoSpaceDE w:val="0"/>
        <w:autoSpaceDN w:val="0"/>
        <w:adjustRightInd w:val="0"/>
        <w:spacing w:after="0" w:line="240" w:lineRule="auto"/>
        <w:ind w:left="0"/>
        <w:jc w:val="center"/>
        <w:rPr>
          <w:rFonts w:ascii="Times New Roman" w:hAnsi="Times New Roman" w:cs="Times New Roman"/>
          <w:b/>
          <w:sz w:val="28"/>
          <w:szCs w:val="28"/>
        </w:rPr>
      </w:pPr>
      <w:r w:rsidRPr="00A14165">
        <w:rPr>
          <w:rFonts w:ascii="Times New Roman" w:hAnsi="Times New Roman" w:cs="Times New Roman"/>
          <w:b/>
          <w:sz w:val="28"/>
          <w:szCs w:val="28"/>
        </w:rPr>
        <w:t>корпуса 1</w:t>
      </w:r>
      <w:r w:rsidR="00503BAA">
        <w:rPr>
          <w:rFonts w:ascii="Times New Roman" w:hAnsi="Times New Roman" w:cs="Times New Roman"/>
          <w:b/>
          <w:sz w:val="28"/>
          <w:szCs w:val="28"/>
        </w:rPr>
        <w:t xml:space="preserve"> </w:t>
      </w:r>
      <w:r w:rsidRPr="00A14165">
        <w:rPr>
          <w:rFonts w:ascii="Times New Roman" w:hAnsi="Times New Roman" w:cs="Times New Roman"/>
          <w:b/>
          <w:sz w:val="28"/>
          <w:szCs w:val="28"/>
        </w:rPr>
        <w:t>–</w:t>
      </w:r>
      <w:r w:rsidR="00503BAA">
        <w:rPr>
          <w:rFonts w:ascii="Times New Roman" w:hAnsi="Times New Roman" w:cs="Times New Roman"/>
          <w:b/>
          <w:sz w:val="28"/>
          <w:szCs w:val="28"/>
        </w:rPr>
        <w:t xml:space="preserve"> </w:t>
      </w:r>
      <w:r w:rsidRPr="00A14165">
        <w:rPr>
          <w:rFonts w:ascii="Times New Roman" w:hAnsi="Times New Roman" w:cs="Times New Roman"/>
          <w:b/>
          <w:sz w:val="28"/>
          <w:szCs w:val="28"/>
        </w:rPr>
        <w:t>4)</w:t>
      </w:r>
    </w:p>
    <w:p w:rsidR="00E818FE" w:rsidRDefault="00E818FE" w:rsidP="008275AD">
      <w:pPr>
        <w:pStyle w:val="a3"/>
        <w:autoSpaceDE w:val="0"/>
        <w:autoSpaceDN w:val="0"/>
        <w:adjustRightInd w:val="0"/>
        <w:spacing w:after="0" w:line="240" w:lineRule="auto"/>
        <w:ind w:left="567"/>
        <w:jc w:val="both"/>
        <w:rPr>
          <w:rFonts w:ascii="Times New Roman" w:hAnsi="Times New Roman" w:cs="Times New Roman"/>
          <w:b/>
          <w:sz w:val="28"/>
          <w:szCs w:val="28"/>
        </w:rPr>
      </w:pPr>
    </w:p>
    <w:p w:rsidR="00E818FE" w:rsidRPr="00AD6136" w:rsidRDefault="00E818FE" w:rsidP="00317ADC">
      <w:pPr>
        <w:pStyle w:val="a3"/>
        <w:numPr>
          <w:ilvl w:val="0"/>
          <w:numId w:val="19"/>
        </w:numPr>
        <w:spacing w:after="0" w:line="240" w:lineRule="auto"/>
        <w:ind w:left="851" w:hanging="284"/>
        <w:jc w:val="both"/>
        <w:rPr>
          <w:rFonts w:ascii="Times New Roman" w:hAnsi="Times New Roman"/>
          <w:b/>
          <w:sz w:val="28"/>
          <w:szCs w:val="28"/>
        </w:rPr>
      </w:pPr>
      <w:r>
        <w:rPr>
          <w:rFonts w:ascii="Times New Roman" w:hAnsi="Times New Roman"/>
          <w:b/>
          <w:sz w:val="28"/>
          <w:szCs w:val="28"/>
        </w:rPr>
        <w:t>Р</w:t>
      </w:r>
      <w:r w:rsidRPr="00AD6136">
        <w:rPr>
          <w:rFonts w:ascii="Times New Roman" w:hAnsi="Times New Roman"/>
          <w:b/>
          <w:sz w:val="28"/>
          <w:szCs w:val="28"/>
        </w:rPr>
        <w:t>азрешается:</w:t>
      </w:r>
    </w:p>
    <w:p w:rsidR="00E818FE" w:rsidRPr="00BC7E1A" w:rsidRDefault="00317ADC" w:rsidP="00317ADC">
      <w:pPr>
        <w:pStyle w:val="a3"/>
        <w:numPr>
          <w:ilvl w:val="1"/>
          <w:numId w:val="19"/>
        </w:numPr>
        <w:tabs>
          <w:tab w:val="left" w:pos="993"/>
        </w:tabs>
        <w:spacing w:after="0" w:line="240" w:lineRule="auto"/>
        <w:ind w:left="0" w:firstLine="567"/>
        <w:jc w:val="both"/>
        <w:rPr>
          <w:rFonts w:ascii="Times New Roman" w:hAnsi="Times New Roman" w:cs="Times New Roman"/>
          <w:sz w:val="28"/>
          <w:szCs w:val="28"/>
          <w:shd w:val="clear" w:color="auto" w:fill="FFFFFF"/>
        </w:rPr>
      </w:pPr>
      <w:r>
        <w:rPr>
          <w:rFonts w:ascii="Times New Roman" w:hAnsi="Times New Roman"/>
          <w:sz w:val="28"/>
          <w:szCs w:val="28"/>
        </w:rPr>
        <w:t xml:space="preserve"> </w:t>
      </w:r>
      <w:r w:rsidR="00E818FE" w:rsidRPr="00BC7E1A">
        <w:rPr>
          <w:rFonts w:ascii="Times New Roman" w:hAnsi="Times New Roman"/>
          <w:sz w:val="28"/>
          <w:szCs w:val="28"/>
        </w:rPr>
        <w:t>Проведение работ, направленных на сохранение и популяризацию объекта культурного наследия, в том числе обеспечивающих сохранность объекта в его историко-градостроительной и природной среде.</w:t>
      </w:r>
    </w:p>
    <w:p w:rsidR="00E818FE" w:rsidRPr="00BC7E1A" w:rsidRDefault="00317ADC" w:rsidP="00317ADC">
      <w:pPr>
        <w:pStyle w:val="a3"/>
        <w:numPr>
          <w:ilvl w:val="1"/>
          <w:numId w:val="19"/>
        </w:numPr>
        <w:tabs>
          <w:tab w:val="left" w:pos="993"/>
        </w:tabs>
        <w:spacing w:after="0" w:line="240" w:lineRule="auto"/>
        <w:ind w:left="0" w:firstLine="567"/>
        <w:jc w:val="both"/>
        <w:rPr>
          <w:rFonts w:ascii="Times New Roman" w:hAnsi="Times New Roman"/>
          <w:sz w:val="28"/>
          <w:szCs w:val="28"/>
          <w:shd w:val="clear" w:color="auto" w:fill="FFFFFF"/>
        </w:rPr>
      </w:pPr>
      <w:r>
        <w:rPr>
          <w:rFonts w:ascii="Times New Roman" w:hAnsi="Times New Roman"/>
          <w:sz w:val="28"/>
          <w:szCs w:val="28"/>
        </w:rPr>
        <w:t xml:space="preserve"> </w:t>
      </w:r>
      <w:r w:rsidR="00E818FE" w:rsidRPr="00BC7E1A">
        <w:rPr>
          <w:rFonts w:ascii="Times New Roman" w:hAnsi="Times New Roman"/>
          <w:sz w:val="28"/>
          <w:szCs w:val="28"/>
        </w:rPr>
        <w:t xml:space="preserve">Использование объектов капитального строительства и земельных участков в соответствии с видами разрешенного использования, </w:t>
      </w:r>
      <w:r w:rsidR="00E818FE" w:rsidRPr="00BC7E1A">
        <w:rPr>
          <w:rFonts w:ascii="Times New Roman" w:hAnsi="Times New Roman" w:cs="Times New Roman"/>
          <w:sz w:val="28"/>
          <w:szCs w:val="28"/>
        </w:rPr>
        <w:t>установленными п</w:t>
      </w:r>
      <w:r w:rsidR="00E818FE" w:rsidRPr="00BC7E1A">
        <w:rPr>
          <w:rFonts w:ascii="Times New Roman" w:hAnsi="Times New Roman" w:cs="Times New Roman"/>
          <w:sz w:val="28"/>
          <w:szCs w:val="28"/>
          <w:shd w:val="clear" w:color="auto" w:fill="FFFFFF"/>
        </w:rPr>
        <w:t>равилами землепользования и застройки муниципального образования города Казани.</w:t>
      </w:r>
    </w:p>
    <w:p w:rsidR="00E818FE" w:rsidRPr="00317ADC" w:rsidRDefault="00317ADC" w:rsidP="00317ADC">
      <w:pPr>
        <w:pStyle w:val="a3"/>
        <w:numPr>
          <w:ilvl w:val="1"/>
          <w:numId w:val="19"/>
        </w:numPr>
        <w:tabs>
          <w:tab w:val="left" w:pos="993"/>
        </w:tabs>
        <w:spacing w:after="0" w:line="240" w:lineRule="auto"/>
        <w:ind w:left="0" w:firstLine="567"/>
        <w:jc w:val="both"/>
        <w:rPr>
          <w:rFonts w:ascii="Times New Roman" w:hAnsi="Times New Roman"/>
          <w:sz w:val="28"/>
          <w:szCs w:val="28"/>
          <w:shd w:val="clear" w:color="auto" w:fill="FFFFFF"/>
        </w:rPr>
      </w:pPr>
      <w:r>
        <w:rPr>
          <w:rFonts w:ascii="Times New Roman" w:hAnsi="Times New Roman"/>
          <w:sz w:val="28"/>
          <w:szCs w:val="28"/>
        </w:rPr>
        <w:t xml:space="preserve"> </w:t>
      </w:r>
      <w:r w:rsidR="00E818FE" w:rsidRPr="00BC7E1A">
        <w:rPr>
          <w:rFonts w:ascii="Times New Roman" w:hAnsi="Times New Roman"/>
          <w:sz w:val="28"/>
          <w:szCs w:val="28"/>
        </w:rPr>
        <w:t>Реконструкция существующих и возведение новых объектов капитального строительства высотой не более девяти метров; для отдельно стоящих хозяйственных построек (гаражей, бань, сараев и других)</w:t>
      </w:r>
      <w:r>
        <w:rPr>
          <w:rFonts w:ascii="Times New Roman" w:hAnsi="Times New Roman"/>
          <w:sz w:val="28"/>
          <w:szCs w:val="28"/>
        </w:rPr>
        <w:t xml:space="preserve"> –</w:t>
      </w:r>
      <w:r w:rsidR="00E818FE" w:rsidRPr="00317ADC">
        <w:rPr>
          <w:rFonts w:ascii="Times New Roman" w:hAnsi="Times New Roman"/>
          <w:sz w:val="28"/>
          <w:szCs w:val="28"/>
        </w:rPr>
        <w:t xml:space="preserve"> высотой не более пяти метров. Высота измеряется </w:t>
      </w:r>
      <w:r w:rsidR="00E818FE" w:rsidRPr="00317ADC">
        <w:rPr>
          <w:rFonts w:ascii="Times New Roman" w:hAnsi="Times New Roman"/>
          <w:sz w:val="28"/>
          <w:szCs w:val="28"/>
          <w:shd w:val="clear" w:color="auto" w:fill="FFFFFF"/>
        </w:rPr>
        <w:t>в границах площади застройки</w:t>
      </w:r>
      <w:r w:rsidR="00E818FE" w:rsidRPr="00317ADC">
        <w:rPr>
          <w:rFonts w:ascii="Times New Roman" w:hAnsi="Times New Roman"/>
          <w:sz w:val="28"/>
          <w:szCs w:val="28"/>
        </w:rPr>
        <w:t xml:space="preserve"> от нижней отметки уровня земли до верхней отметки конька скатной крыши с углом ее наклона не более 30 градусов. </w:t>
      </w:r>
      <w:r w:rsidR="00E818FE" w:rsidRPr="00317ADC">
        <w:rPr>
          <w:rFonts w:ascii="Times New Roman" w:hAnsi="Times New Roman"/>
          <w:sz w:val="28"/>
          <w:szCs w:val="28"/>
          <w:shd w:val="clear" w:color="auto" w:fill="FFFFFF"/>
        </w:rPr>
        <w:t>При установлении на крыше</w:t>
      </w:r>
      <w:r>
        <w:rPr>
          <w:rFonts w:ascii="Times New Roman" w:hAnsi="Times New Roman"/>
          <w:sz w:val="28"/>
          <w:szCs w:val="28"/>
          <w:shd w:val="clear" w:color="auto" w:fill="FFFFFF"/>
        </w:rPr>
        <w:t xml:space="preserve"> архитектурных элементов (купо</w:t>
      </w:r>
      <w:r w:rsidR="00A14165">
        <w:rPr>
          <w:rFonts w:ascii="Times New Roman" w:hAnsi="Times New Roman"/>
          <w:sz w:val="28"/>
          <w:szCs w:val="28"/>
          <w:shd w:val="clear" w:color="auto" w:fill="FFFFFF"/>
        </w:rPr>
        <w:t>лов, башен, фронтонов и других</w:t>
      </w:r>
      <w:r>
        <w:rPr>
          <w:rFonts w:ascii="Times New Roman" w:hAnsi="Times New Roman"/>
          <w:sz w:val="28"/>
          <w:szCs w:val="28"/>
          <w:shd w:val="clear" w:color="auto" w:fill="FFFFFF"/>
        </w:rPr>
        <w:t>)</w:t>
      </w:r>
      <w:r w:rsidR="00E818FE" w:rsidRPr="00317ADC">
        <w:rPr>
          <w:rFonts w:ascii="Times New Roman" w:hAnsi="Times New Roman"/>
          <w:sz w:val="28"/>
          <w:szCs w:val="28"/>
          <w:shd w:val="clear" w:color="auto" w:fill="FFFFFF"/>
        </w:rPr>
        <w:t xml:space="preserve"> их высота должна составлять не более одной четвертой высоты здания, измеряемой от нижней отметки уровня земли до верхней отметки карниза.  Дымоходы, вентиляционные каналы, антенны, молниеотводы и другое инженерное оборудование, устанавливаемое на крыше, при расчете высоты не учитываются.</w:t>
      </w:r>
    </w:p>
    <w:p w:rsidR="00E818FE" w:rsidRPr="00BC7E1A" w:rsidRDefault="00317ADC" w:rsidP="00317ADC">
      <w:pPr>
        <w:pStyle w:val="a3"/>
        <w:numPr>
          <w:ilvl w:val="1"/>
          <w:numId w:val="19"/>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shd w:val="clear" w:color="auto" w:fill="FFFFFF"/>
        </w:rPr>
        <w:t xml:space="preserve"> </w:t>
      </w:r>
      <w:r w:rsidR="00E818FE" w:rsidRPr="00BC7E1A">
        <w:rPr>
          <w:rFonts w:ascii="Times New Roman" w:hAnsi="Times New Roman"/>
          <w:sz w:val="28"/>
          <w:szCs w:val="28"/>
          <w:shd w:val="clear" w:color="auto" w:fill="FFFFFF"/>
        </w:rPr>
        <w:t>Капитальный ремонт и реконструкция существующих инженерных сетей, прокладка новых подземным способом; капитальный ремонт и реконструкция существующих инженерных объектов (трансформаторный пункт, газорегуляторный пункт и другие), при необходимости установка новых инженерных объектов высотой не более пяти метров.</w:t>
      </w:r>
    </w:p>
    <w:p w:rsidR="00E818FE" w:rsidRPr="00317ADC" w:rsidRDefault="00317ADC" w:rsidP="00317ADC">
      <w:pPr>
        <w:pStyle w:val="a3"/>
        <w:numPr>
          <w:ilvl w:val="1"/>
          <w:numId w:val="19"/>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 xml:space="preserve">Применение </w:t>
      </w:r>
      <w:r>
        <w:rPr>
          <w:rFonts w:ascii="Times New Roman" w:hAnsi="Times New Roman"/>
          <w:sz w:val="28"/>
          <w:szCs w:val="28"/>
        </w:rPr>
        <w:t>в отделке фасадов: материалов – дерева, камня, лицевого</w:t>
      </w:r>
      <w:r w:rsidR="00E818FE" w:rsidRPr="00317ADC">
        <w:rPr>
          <w:rFonts w:ascii="Times New Roman" w:hAnsi="Times New Roman"/>
          <w:sz w:val="28"/>
          <w:szCs w:val="28"/>
        </w:rPr>
        <w:t xml:space="preserve"> кирпич</w:t>
      </w:r>
      <w:r>
        <w:rPr>
          <w:rFonts w:ascii="Times New Roman" w:hAnsi="Times New Roman"/>
          <w:sz w:val="28"/>
          <w:szCs w:val="28"/>
        </w:rPr>
        <w:t>а</w:t>
      </w:r>
      <w:r w:rsidR="00E818FE" w:rsidRPr="00317ADC">
        <w:rPr>
          <w:rFonts w:ascii="Times New Roman" w:hAnsi="Times New Roman"/>
          <w:sz w:val="28"/>
          <w:szCs w:val="28"/>
        </w:rPr>
        <w:t>, кирпич</w:t>
      </w:r>
      <w:r>
        <w:rPr>
          <w:rFonts w:ascii="Times New Roman" w:hAnsi="Times New Roman"/>
          <w:sz w:val="28"/>
          <w:szCs w:val="28"/>
        </w:rPr>
        <w:t>а и штукатурки</w:t>
      </w:r>
      <w:r w:rsidR="00E818FE" w:rsidRPr="00317ADC">
        <w:rPr>
          <w:rFonts w:ascii="Times New Roman" w:hAnsi="Times New Roman"/>
          <w:sz w:val="28"/>
          <w:szCs w:val="28"/>
        </w:rPr>
        <w:t xml:space="preserve"> фасадов под покраску; цветовой гаммы, отвечающей внешнему архитектурному облику сложившейся застройки.</w:t>
      </w:r>
    </w:p>
    <w:p w:rsidR="00E818FE" w:rsidRDefault="00317ADC" w:rsidP="00317ADC">
      <w:pPr>
        <w:pStyle w:val="a3"/>
        <w:numPr>
          <w:ilvl w:val="1"/>
          <w:numId w:val="19"/>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Снос (демонтаж) объектов капитального строительства, не отнесенных к исторически ценным градофо</w:t>
      </w:r>
      <w:r>
        <w:rPr>
          <w:rFonts w:ascii="Times New Roman" w:hAnsi="Times New Roman"/>
          <w:sz w:val="28"/>
          <w:szCs w:val="28"/>
        </w:rPr>
        <w:t>рмирующим объектам, составляющим</w:t>
      </w:r>
      <w:r w:rsidR="00E818FE" w:rsidRPr="00BC7E1A">
        <w:rPr>
          <w:rFonts w:ascii="Times New Roman" w:hAnsi="Times New Roman"/>
          <w:sz w:val="28"/>
          <w:szCs w:val="28"/>
        </w:rPr>
        <w:t xml:space="preserve"> предмет охраны исторического поселения</w:t>
      </w:r>
      <w:r>
        <w:rPr>
          <w:rFonts w:ascii="Times New Roman" w:hAnsi="Times New Roman"/>
          <w:sz w:val="28"/>
          <w:szCs w:val="28"/>
        </w:rPr>
        <w:t xml:space="preserve"> регионального значения «город К</w:t>
      </w:r>
      <w:r w:rsidR="00E818FE" w:rsidRPr="00BC7E1A">
        <w:rPr>
          <w:rFonts w:ascii="Times New Roman" w:hAnsi="Times New Roman"/>
          <w:sz w:val="28"/>
          <w:szCs w:val="28"/>
        </w:rPr>
        <w:t>азань».</w:t>
      </w:r>
    </w:p>
    <w:p w:rsidR="00E818FE" w:rsidRPr="00317ADC" w:rsidRDefault="00317ADC" w:rsidP="00317ADC">
      <w:pPr>
        <w:pStyle w:val="a3"/>
        <w:numPr>
          <w:ilvl w:val="1"/>
          <w:numId w:val="19"/>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Установка на зданиях и сооружен</w:t>
      </w:r>
      <w:r>
        <w:rPr>
          <w:rFonts w:ascii="Times New Roman" w:hAnsi="Times New Roman"/>
          <w:sz w:val="28"/>
          <w:szCs w:val="28"/>
        </w:rPr>
        <w:t>иях средств наружной информации</w:t>
      </w:r>
      <w:r w:rsidR="00E818FE" w:rsidRPr="00BC7E1A">
        <w:rPr>
          <w:rFonts w:ascii="Times New Roman" w:hAnsi="Times New Roman"/>
          <w:sz w:val="28"/>
          <w:szCs w:val="28"/>
        </w:rPr>
        <w:t xml:space="preserve"> с размещением не выше отметки нижнего края оконн</w:t>
      </w:r>
      <w:r>
        <w:rPr>
          <w:rFonts w:ascii="Times New Roman" w:hAnsi="Times New Roman"/>
          <w:sz w:val="28"/>
          <w:szCs w:val="28"/>
        </w:rPr>
        <w:t>ых проемов второго этажа здания в виде объемных букв и знаков</w:t>
      </w:r>
      <w:r w:rsidR="00E818FE" w:rsidRPr="00BC7E1A">
        <w:rPr>
          <w:rFonts w:ascii="Times New Roman" w:hAnsi="Times New Roman"/>
          <w:sz w:val="28"/>
          <w:szCs w:val="28"/>
        </w:rPr>
        <w:t xml:space="preserve"> высотой не более одного метра, консольных конструкций </w:t>
      </w:r>
      <w:r>
        <w:rPr>
          <w:rFonts w:ascii="Times New Roman" w:hAnsi="Times New Roman"/>
          <w:sz w:val="28"/>
          <w:szCs w:val="28"/>
        </w:rPr>
        <w:t>–</w:t>
      </w:r>
      <w:r w:rsidR="00E818FE" w:rsidRPr="00BC7E1A">
        <w:rPr>
          <w:rFonts w:ascii="Times New Roman" w:hAnsi="Times New Roman"/>
          <w:sz w:val="28"/>
          <w:szCs w:val="28"/>
        </w:rPr>
        <w:t xml:space="preserve"> </w:t>
      </w:r>
      <w:r w:rsidR="00E818FE" w:rsidRPr="00317ADC">
        <w:rPr>
          <w:rFonts w:ascii="Times New Roman" w:hAnsi="Times New Roman"/>
          <w:sz w:val="28"/>
          <w:szCs w:val="28"/>
        </w:rPr>
        <w:t>высотой и длиной не более одного метра.</w:t>
      </w:r>
    </w:p>
    <w:p w:rsidR="00E818FE" w:rsidRDefault="00317ADC" w:rsidP="00317ADC">
      <w:pPr>
        <w:pStyle w:val="a3"/>
        <w:numPr>
          <w:ilvl w:val="1"/>
          <w:numId w:val="19"/>
        </w:numPr>
        <w:tabs>
          <w:tab w:val="left" w:pos="142"/>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Проведение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наследия.</w:t>
      </w:r>
    </w:p>
    <w:p w:rsidR="00317ADC" w:rsidRDefault="00317ADC" w:rsidP="00317ADC">
      <w:pPr>
        <w:tabs>
          <w:tab w:val="left" w:pos="142"/>
          <w:tab w:val="left" w:pos="993"/>
        </w:tabs>
        <w:spacing w:after="0" w:line="240" w:lineRule="auto"/>
        <w:jc w:val="both"/>
        <w:rPr>
          <w:rFonts w:ascii="Times New Roman" w:hAnsi="Times New Roman"/>
          <w:sz w:val="28"/>
          <w:szCs w:val="28"/>
        </w:rPr>
      </w:pPr>
    </w:p>
    <w:p w:rsidR="00317ADC" w:rsidRDefault="00317ADC" w:rsidP="00317ADC">
      <w:pPr>
        <w:tabs>
          <w:tab w:val="left" w:pos="142"/>
          <w:tab w:val="left" w:pos="993"/>
        </w:tabs>
        <w:spacing w:after="0" w:line="240" w:lineRule="auto"/>
        <w:jc w:val="both"/>
        <w:rPr>
          <w:rFonts w:ascii="Times New Roman" w:hAnsi="Times New Roman"/>
          <w:sz w:val="28"/>
          <w:szCs w:val="28"/>
        </w:rPr>
      </w:pPr>
    </w:p>
    <w:p w:rsidR="00317ADC" w:rsidRPr="00317ADC" w:rsidRDefault="00317ADC" w:rsidP="00317ADC">
      <w:pPr>
        <w:tabs>
          <w:tab w:val="left" w:pos="142"/>
          <w:tab w:val="left" w:pos="993"/>
        </w:tabs>
        <w:spacing w:after="0" w:line="240" w:lineRule="auto"/>
        <w:jc w:val="both"/>
        <w:rPr>
          <w:rFonts w:ascii="Times New Roman" w:hAnsi="Times New Roman"/>
          <w:sz w:val="28"/>
          <w:szCs w:val="28"/>
        </w:rPr>
      </w:pPr>
    </w:p>
    <w:p w:rsidR="00317ADC" w:rsidRDefault="00317ADC" w:rsidP="00317ADC">
      <w:pPr>
        <w:pStyle w:val="a3"/>
        <w:numPr>
          <w:ilvl w:val="1"/>
          <w:numId w:val="19"/>
        </w:numPr>
        <w:tabs>
          <w:tab w:val="left" w:pos="142"/>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lastRenderedPageBreak/>
        <w:t xml:space="preserve"> </w:t>
      </w:r>
      <w:r w:rsidR="00E818FE">
        <w:rPr>
          <w:rFonts w:ascii="Times New Roman" w:hAnsi="Times New Roman"/>
          <w:sz w:val="28"/>
          <w:szCs w:val="28"/>
        </w:rPr>
        <w:t>Б</w:t>
      </w:r>
      <w:r w:rsidR="00E818FE" w:rsidRPr="00BC7E1A">
        <w:rPr>
          <w:rFonts w:ascii="Times New Roman" w:hAnsi="Times New Roman"/>
          <w:sz w:val="28"/>
          <w:szCs w:val="28"/>
        </w:rPr>
        <w:t>лагоустройство территории, включа</w:t>
      </w:r>
      <w:r w:rsidR="00E818FE">
        <w:rPr>
          <w:rFonts w:ascii="Times New Roman" w:hAnsi="Times New Roman"/>
          <w:sz w:val="28"/>
          <w:szCs w:val="28"/>
        </w:rPr>
        <w:t>ющее</w:t>
      </w:r>
      <w:r w:rsidR="00E818FE" w:rsidRPr="00BC7E1A">
        <w:rPr>
          <w:rFonts w:ascii="Times New Roman" w:hAnsi="Times New Roman"/>
          <w:sz w:val="28"/>
          <w:szCs w:val="28"/>
        </w:rPr>
        <w:t xml:space="preserve">: </w:t>
      </w:r>
    </w:p>
    <w:p w:rsidR="00E818FE" w:rsidRPr="00317ADC" w:rsidRDefault="00E818FE" w:rsidP="00317ADC">
      <w:pPr>
        <w:tabs>
          <w:tab w:val="left" w:pos="142"/>
          <w:tab w:val="left" w:pos="993"/>
        </w:tabs>
        <w:spacing w:after="0" w:line="240" w:lineRule="auto"/>
        <w:ind w:firstLine="567"/>
        <w:jc w:val="both"/>
        <w:rPr>
          <w:rFonts w:ascii="Times New Roman" w:hAnsi="Times New Roman"/>
          <w:sz w:val="28"/>
          <w:szCs w:val="28"/>
        </w:rPr>
      </w:pPr>
      <w:r w:rsidRPr="00317ADC">
        <w:rPr>
          <w:rFonts w:ascii="Times New Roman" w:hAnsi="Times New Roman"/>
          <w:sz w:val="28"/>
          <w:szCs w:val="28"/>
        </w:rPr>
        <w:t>проведен</w:t>
      </w:r>
      <w:r w:rsidR="00317ADC" w:rsidRPr="00317ADC">
        <w:rPr>
          <w:rFonts w:ascii="Times New Roman" w:hAnsi="Times New Roman"/>
          <w:sz w:val="28"/>
          <w:szCs w:val="28"/>
        </w:rPr>
        <w:t>ие работ по озеленению: разбивку</w:t>
      </w:r>
      <w:r w:rsidRPr="00317ADC">
        <w:rPr>
          <w:rFonts w:ascii="Times New Roman" w:hAnsi="Times New Roman"/>
          <w:sz w:val="28"/>
          <w:szCs w:val="28"/>
        </w:rPr>
        <w:t xml:space="preserve"> газонов, цветников, сохранение существующих деревьев и кустарников, за исклю</w:t>
      </w:r>
      <w:r w:rsidR="00317ADC" w:rsidRPr="00317ADC">
        <w:rPr>
          <w:rFonts w:ascii="Times New Roman" w:hAnsi="Times New Roman"/>
          <w:sz w:val="28"/>
          <w:szCs w:val="28"/>
        </w:rPr>
        <w:t>чением санитарных рубок, посадку</w:t>
      </w:r>
      <w:r w:rsidRPr="00317ADC">
        <w:rPr>
          <w:rFonts w:ascii="Times New Roman" w:hAnsi="Times New Roman"/>
          <w:sz w:val="28"/>
          <w:szCs w:val="28"/>
        </w:rPr>
        <w:t xml:space="preserve"> новых;</w:t>
      </w:r>
    </w:p>
    <w:p w:rsidR="00E818FE" w:rsidRPr="009D2506" w:rsidRDefault="00E818FE" w:rsidP="00E818FE">
      <w:pPr>
        <w:tabs>
          <w:tab w:val="left" w:pos="142"/>
        </w:tabs>
        <w:autoSpaceDE w:val="0"/>
        <w:autoSpaceDN w:val="0"/>
        <w:adjustRightInd w:val="0"/>
        <w:spacing w:after="0" w:line="240" w:lineRule="auto"/>
        <w:ind w:firstLine="567"/>
        <w:jc w:val="both"/>
        <w:rPr>
          <w:rFonts w:ascii="Times New Roman" w:hAnsi="Times New Roman"/>
          <w:sz w:val="28"/>
          <w:szCs w:val="28"/>
        </w:rPr>
      </w:pPr>
      <w:r w:rsidRPr="009D2506">
        <w:rPr>
          <w:rFonts w:ascii="Times New Roman" w:hAnsi="Times New Roman"/>
          <w:sz w:val="28"/>
          <w:szCs w:val="28"/>
        </w:rPr>
        <w:t>применение в мощении тротуарной плитки с организацией системы водоотведения дождевых и талых вод;</w:t>
      </w:r>
    </w:p>
    <w:p w:rsidR="00E818FE" w:rsidRPr="009D2506" w:rsidRDefault="00E818FE" w:rsidP="00E818FE">
      <w:pPr>
        <w:tabs>
          <w:tab w:val="left" w:pos="142"/>
        </w:tabs>
        <w:autoSpaceDE w:val="0"/>
        <w:autoSpaceDN w:val="0"/>
        <w:adjustRightInd w:val="0"/>
        <w:spacing w:after="0" w:line="240" w:lineRule="auto"/>
        <w:ind w:firstLine="567"/>
        <w:jc w:val="both"/>
        <w:rPr>
          <w:rFonts w:ascii="Times New Roman" w:hAnsi="Times New Roman"/>
          <w:sz w:val="28"/>
          <w:szCs w:val="28"/>
        </w:rPr>
      </w:pPr>
      <w:r w:rsidRPr="009D2506">
        <w:rPr>
          <w:rFonts w:ascii="Times New Roman" w:hAnsi="Times New Roman"/>
          <w:sz w:val="28"/>
          <w:szCs w:val="28"/>
        </w:rPr>
        <w:t>установку вдоль границ, разделя</w:t>
      </w:r>
      <w:r w:rsidR="00317ADC">
        <w:rPr>
          <w:rFonts w:ascii="Times New Roman" w:hAnsi="Times New Roman"/>
          <w:sz w:val="28"/>
          <w:szCs w:val="28"/>
        </w:rPr>
        <w:t>ющих пешеходную и проезжую части</w:t>
      </w:r>
      <w:r w:rsidRPr="009D2506">
        <w:rPr>
          <w:rFonts w:ascii="Times New Roman" w:hAnsi="Times New Roman"/>
          <w:sz w:val="28"/>
          <w:szCs w:val="28"/>
        </w:rPr>
        <w:t xml:space="preserve"> дорог, прозрачного ограждения высотой не более 1,2 метра;</w:t>
      </w:r>
    </w:p>
    <w:p w:rsidR="00E818FE" w:rsidRPr="009D2506" w:rsidRDefault="00E818FE" w:rsidP="00E818FE">
      <w:pPr>
        <w:tabs>
          <w:tab w:val="left" w:pos="142"/>
        </w:tabs>
        <w:autoSpaceDE w:val="0"/>
        <w:autoSpaceDN w:val="0"/>
        <w:adjustRightInd w:val="0"/>
        <w:spacing w:after="0" w:line="240" w:lineRule="auto"/>
        <w:ind w:firstLine="567"/>
        <w:jc w:val="both"/>
        <w:rPr>
          <w:rFonts w:ascii="Times New Roman" w:hAnsi="Times New Roman"/>
          <w:sz w:val="28"/>
          <w:szCs w:val="28"/>
        </w:rPr>
      </w:pPr>
      <w:r w:rsidRPr="009D2506">
        <w:rPr>
          <w:rFonts w:ascii="Times New Roman" w:hAnsi="Times New Roman"/>
          <w:sz w:val="28"/>
          <w:szCs w:val="28"/>
        </w:rPr>
        <w:t xml:space="preserve">организацию парковок на специально отведенных площадках; </w:t>
      </w:r>
    </w:p>
    <w:p w:rsidR="00E818FE" w:rsidRPr="009D2506" w:rsidRDefault="00E818FE" w:rsidP="00E818FE">
      <w:pPr>
        <w:spacing w:after="0" w:line="240" w:lineRule="auto"/>
        <w:ind w:right="23" w:firstLine="567"/>
        <w:jc w:val="both"/>
        <w:rPr>
          <w:rFonts w:ascii="Times New Roman" w:hAnsi="Times New Roman"/>
          <w:sz w:val="28"/>
          <w:szCs w:val="28"/>
        </w:rPr>
      </w:pPr>
      <w:r w:rsidRPr="009D2506">
        <w:rPr>
          <w:rFonts w:ascii="Times New Roman" w:hAnsi="Times New Roman"/>
          <w:sz w:val="28"/>
          <w:szCs w:val="28"/>
        </w:rPr>
        <w:t>установку по границе земельного участка, формирующего территорию общего пользования (улицы, проезды, площадь), прозрачного или смешанного (частично прозрачного) ограждения (забор</w:t>
      </w:r>
      <w:r w:rsidR="00317ADC">
        <w:rPr>
          <w:rFonts w:ascii="Times New Roman" w:hAnsi="Times New Roman"/>
          <w:sz w:val="28"/>
          <w:szCs w:val="28"/>
        </w:rPr>
        <w:t>а) высотой не более 2,5 метра</w:t>
      </w:r>
      <w:r w:rsidRPr="009D2506">
        <w:rPr>
          <w:rFonts w:ascii="Times New Roman" w:hAnsi="Times New Roman"/>
          <w:sz w:val="28"/>
          <w:szCs w:val="28"/>
        </w:rPr>
        <w:t>;</w:t>
      </w:r>
    </w:p>
    <w:p w:rsidR="00E818FE" w:rsidRPr="009D2506" w:rsidRDefault="00E818FE" w:rsidP="00E818FE">
      <w:pPr>
        <w:spacing w:after="0" w:line="240" w:lineRule="auto"/>
        <w:ind w:right="23" w:firstLine="567"/>
        <w:jc w:val="both"/>
        <w:rPr>
          <w:rFonts w:ascii="Times New Roman" w:hAnsi="Times New Roman"/>
          <w:sz w:val="28"/>
          <w:szCs w:val="28"/>
        </w:rPr>
      </w:pPr>
      <w:r w:rsidRPr="009D2506">
        <w:rPr>
          <w:rFonts w:ascii="Times New Roman" w:hAnsi="Times New Roman"/>
          <w:sz w:val="28"/>
          <w:szCs w:val="28"/>
        </w:rPr>
        <w:t>установку скульптур, малых архитектурных форм высотой не более пяти метров;</w:t>
      </w:r>
    </w:p>
    <w:p w:rsidR="00E818FE" w:rsidRDefault="00E818FE" w:rsidP="00E818FE">
      <w:pPr>
        <w:tabs>
          <w:tab w:val="left" w:pos="142"/>
        </w:tabs>
        <w:autoSpaceDE w:val="0"/>
        <w:autoSpaceDN w:val="0"/>
        <w:adjustRightInd w:val="0"/>
        <w:spacing w:after="0" w:line="240" w:lineRule="auto"/>
        <w:ind w:firstLine="567"/>
        <w:jc w:val="both"/>
        <w:rPr>
          <w:rFonts w:ascii="Times New Roman" w:hAnsi="Times New Roman"/>
          <w:sz w:val="28"/>
          <w:szCs w:val="28"/>
        </w:rPr>
      </w:pPr>
      <w:r w:rsidRPr="009D2506">
        <w:rPr>
          <w:rFonts w:ascii="Times New Roman" w:hAnsi="Times New Roman"/>
          <w:sz w:val="28"/>
          <w:szCs w:val="28"/>
        </w:rPr>
        <w:t>установку элементов благоустройства, соответствующих внешнему архитектурном</w:t>
      </w:r>
      <w:r>
        <w:rPr>
          <w:rFonts w:ascii="Times New Roman" w:hAnsi="Times New Roman"/>
          <w:sz w:val="28"/>
          <w:szCs w:val="28"/>
        </w:rPr>
        <w:t>у облику сложившейся застройки.</w:t>
      </w:r>
    </w:p>
    <w:p w:rsidR="00E818FE" w:rsidRPr="00BC7E1A" w:rsidRDefault="00E818FE" w:rsidP="00317ADC">
      <w:pPr>
        <w:pStyle w:val="a3"/>
        <w:numPr>
          <w:ilvl w:val="0"/>
          <w:numId w:val="19"/>
        </w:numPr>
        <w:spacing w:after="0" w:line="240" w:lineRule="auto"/>
        <w:ind w:left="851" w:hanging="284"/>
        <w:jc w:val="both"/>
        <w:rPr>
          <w:rFonts w:ascii="Times New Roman" w:hAnsi="Times New Roman"/>
          <w:b/>
          <w:sz w:val="28"/>
          <w:szCs w:val="28"/>
        </w:rPr>
      </w:pPr>
      <w:r>
        <w:rPr>
          <w:rFonts w:ascii="Times New Roman" w:hAnsi="Times New Roman"/>
          <w:b/>
          <w:sz w:val="28"/>
          <w:szCs w:val="28"/>
        </w:rPr>
        <w:t>З</w:t>
      </w:r>
      <w:r w:rsidRPr="00BC7E1A">
        <w:rPr>
          <w:rFonts w:ascii="Times New Roman" w:hAnsi="Times New Roman"/>
          <w:b/>
          <w:sz w:val="28"/>
          <w:szCs w:val="28"/>
        </w:rPr>
        <w:t>апрещается:</w:t>
      </w:r>
    </w:p>
    <w:p w:rsidR="00E818FE" w:rsidRDefault="00317ADC" w:rsidP="00317ADC">
      <w:pPr>
        <w:pStyle w:val="a3"/>
        <w:numPr>
          <w:ilvl w:val="1"/>
          <w:numId w:val="19"/>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Применение строительных технологий, оказывающих негативное воздействие на объект культурного наследия, окружающую застройку и природную среду.</w:t>
      </w:r>
    </w:p>
    <w:p w:rsidR="00E818FE" w:rsidRDefault="00317ADC" w:rsidP="00317ADC">
      <w:pPr>
        <w:pStyle w:val="a3"/>
        <w:numPr>
          <w:ilvl w:val="1"/>
          <w:numId w:val="19"/>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Размещение огнеопасных материалов.</w:t>
      </w:r>
    </w:p>
    <w:p w:rsidR="00E818FE" w:rsidRDefault="00317ADC" w:rsidP="00317ADC">
      <w:pPr>
        <w:pStyle w:val="a3"/>
        <w:numPr>
          <w:ilvl w:val="1"/>
          <w:numId w:val="19"/>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 xml:space="preserve">Размещение контейнеров для сбора твердых бытовых отходов ближе </w:t>
      </w:r>
      <w:r w:rsidR="00A14165">
        <w:rPr>
          <w:rFonts w:ascii="Times New Roman" w:hAnsi="Times New Roman"/>
          <w:sz w:val="28"/>
          <w:szCs w:val="28"/>
        </w:rPr>
        <w:t xml:space="preserve">             </w:t>
      </w:r>
      <w:r w:rsidR="00E818FE" w:rsidRPr="00BC7E1A">
        <w:rPr>
          <w:rFonts w:ascii="Times New Roman" w:hAnsi="Times New Roman"/>
          <w:sz w:val="28"/>
          <w:szCs w:val="28"/>
        </w:rPr>
        <w:t>100 метров от объекта культурного наследия.</w:t>
      </w:r>
    </w:p>
    <w:p w:rsidR="00E818FE" w:rsidRDefault="00317ADC" w:rsidP="00317ADC">
      <w:pPr>
        <w:pStyle w:val="a3"/>
        <w:numPr>
          <w:ilvl w:val="1"/>
          <w:numId w:val="19"/>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Фрагментарная отделка фасадов, применение отделочных материалов и цветовых гамм (черный цвет и неоновые цвета), нарушающих внешний архитектурный облик сложившейся среды.</w:t>
      </w:r>
    </w:p>
    <w:p w:rsidR="00E818FE" w:rsidRDefault="00317ADC" w:rsidP="00317ADC">
      <w:pPr>
        <w:pStyle w:val="a3"/>
        <w:numPr>
          <w:ilvl w:val="1"/>
          <w:numId w:val="19"/>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Применение плоской конструкции крыши.</w:t>
      </w:r>
    </w:p>
    <w:p w:rsidR="00E818FE" w:rsidRDefault="00317ADC" w:rsidP="00317ADC">
      <w:pPr>
        <w:pStyle w:val="a3"/>
        <w:numPr>
          <w:ilvl w:val="1"/>
          <w:numId w:val="19"/>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Установка на фасадах зданий, формирующих территории общего пользования (улицы, проезды, площадь), кондиционеров, антенн и иного технического оборудования.</w:t>
      </w:r>
    </w:p>
    <w:p w:rsidR="00E818FE" w:rsidRDefault="00317ADC" w:rsidP="00317ADC">
      <w:pPr>
        <w:pStyle w:val="a3"/>
        <w:numPr>
          <w:ilvl w:val="1"/>
          <w:numId w:val="19"/>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Установка по границам земельных участков, формирующих территории общего пользования (улицы, проезды, площадь), глухих (сплошных) ограждений.</w:t>
      </w:r>
    </w:p>
    <w:p w:rsidR="00317ADC" w:rsidRPr="00317ADC" w:rsidRDefault="00317ADC" w:rsidP="00317ADC">
      <w:pPr>
        <w:pStyle w:val="a3"/>
        <w:numPr>
          <w:ilvl w:val="1"/>
          <w:numId w:val="19"/>
        </w:numPr>
        <w:tabs>
          <w:tab w:val="left" w:pos="993"/>
        </w:tabs>
        <w:autoSpaceDE w:val="0"/>
        <w:autoSpaceDN w:val="0"/>
        <w:adjustRightInd w:val="0"/>
        <w:spacing w:after="0" w:line="240" w:lineRule="auto"/>
        <w:ind w:left="0" w:firstLine="540"/>
        <w:jc w:val="both"/>
        <w:rPr>
          <w:rFonts w:ascii="Times New Roman" w:hAnsi="Times New Roman" w:cs="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Изменение характера рельефа местности.</w:t>
      </w:r>
    </w:p>
    <w:p w:rsidR="00E818FE" w:rsidRPr="00317ADC" w:rsidRDefault="00317ADC" w:rsidP="00317ADC">
      <w:pPr>
        <w:pStyle w:val="a3"/>
        <w:numPr>
          <w:ilvl w:val="1"/>
          <w:numId w:val="19"/>
        </w:numPr>
        <w:tabs>
          <w:tab w:val="left" w:pos="993"/>
        </w:tabs>
        <w:autoSpaceDE w:val="0"/>
        <w:autoSpaceDN w:val="0"/>
        <w:adjustRightInd w:val="0"/>
        <w:spacing w:after="0" w:line="240" w:lineRule="auto"/>
        <w:ind w:left="0"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00C12D53" w:rsidRPr="00C12D53">
        <w:rPr>
          <w:rFonts w:ascii="Times New Roman" w:eastAsia="Calibri" w:hAnsi="Times New Roman" w:cs="Times New Roman"/>
          <w:sz w:val="28"/>
          <w:szCs w:val="28"/>
        </w:rPr>
        <w:t>Размещение конструкций (средств наружной информации) на крышах зданий и сооружений, за исключением зданий, отнесенных к исторически ценным градоформирующим объектам, конструкция которых является предметом их охраны, то есть предусмотрена первоначальны</w:t>
      </w:r>
      <w:r w:rsidR="00C12D53">
        <w:rPr>
          <w:rFonts w:ascii="Times New Roman" w:eastAsia="Calibri" w:hAnsi="Times New Roman" w:cs="Times New Roman"/>
          <w:sz w:val="28"/>
          <w:szCs w:val="28"/>
        </w:rPr>
        <w:t>м проектом строительства здания</w:t>
      </w:r>
      <w:r w:rsidR="00E818FE" w:rsidRPr="00317ADC">
        <w:rPr>
          <w:rFonts w:ascii="Times New Roman" w:hAnsi="Times New Roman" w:cs="Times New Roman"/>
          <w:sz w:val="28"/>
          <w:szCs w:val="28"/>
        </w:rPr>
        <w:t>.</w:t>
      </w:r>
    </w:p>
    <w:p w:rsidR="00E818FE" w:rsidRPr="00BC7E1A" w:rsidRDefault="00317ADC" w:rsidP="00317ADC">
      <w:pPr>
        <w:pStyle w:val="a3"/>
        <w:numPr>
          <w:ilvl w:val="1"/>
          <w:numId w:val="19"/>
        </w:numPr>
        <w:tabs>
          <w:tab w:val="left" w:pos="1134"/>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cs="Times New Roman"/>
          <w:sz w:val="28"/>
          <w:szCs w:val="28"/>
        </w:rPr>
        <w:t xml:space="preserve"> </w:t>
      </w:r>
      <w:r w:rsidR="00E818FE" w:rsidRPr="00BC7E1A">
        <w:rPr>
          <w:rFonts w:ascii="Times New Roman" w:hAnsi="Times New Roman" w:cs="Times New Roman"/>
          <w:sz w:val="28"/>
          <w:szCs w:val="28"/>
        </w:rPr>
        <w:t xml:space="preserve">Установка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 </w:t>
      </w:r>
    </w:p>
    <w:p w:rsidR="00E818FE" w:rsidRDefault="00E818FE" w:rsidP="00317ADC">
      <w:pPr>
        <w:tabs>
          <w:tab w:val="left" w:pos="993"/>
        </w:tabs>
        <w:autoSpaceDE w:val="0"/>
        <w:autoSpaceDN w:val="0"/>
        <w:adjustRightInd w:val="0"/>
        <w:spacing w:after="0" w:line="240" w:lineRule="auto"/>
        <w:ind w:firstLine="567"/>
        <w:jc w:val="both"/>
        <w:rPr>
          <w:rFonts w:ascii="Times New Roman" w:hAnsi="Times New Roman"/>
          <w:sz w:val="28"/>
          <w:szCs w:val="28"/>
        </w:rPr>
      </w:pPr>
      <w:r>
        <w:rPr>
          <w:rFonts w:ascii="Times New Roman" w:hAnsi="Times New Roman"/>
          <w:sz w:val="28"/>
          <w:szCs w:val="28"/>
        </w:rPr>
        <w:t>в</w:t>
      </w:r>
      <w:r w:rsidRPr="00BC7E1A">
        <w:rPr>
          <w:rFonts w:ascii="Times New Roman" w:hAnsi="Times New Roman"/>
          <w:sz w:val="28"/>
          <w:szCs w:val="28"/>
        </w:rPr>
        <w:t xml:space="preserve"> виде фоновых конструкций, световых коробов, за исключением конструкций для размещения афиш театров, музеев, а также в витринах; </w:t>
      </w:r>
    </w:p>
    <w:p w:rsidR="00E818FE" w:rsidRDefault="00E818FE" w:rsidP="00317ADC">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BC7E1A">
        <w:rPr>
          <w:rFonts w:ascii="Times New Roman" w:hAnsi="Times New Roman"/>
          <w:sz w:val="28"/>
          <w:szCs w:val="28"/>
        </w:rPr>
        <w:t>крупногабаритных конструкций;</w:t>
      </w:r>
      <w:r w:rsidRPr="00BC7E1A">
        <w:rPr>
          <w:rFonts w:ascii="Times New Roman" w:hAnsi="Times New Roman" w:cs="Times New Roman"/>
          <w:sz w:val="28"/>
          <w:szCs w:val="28"/>
        </w:rPr>
        <w:t xml:space="preserve"> </w:t>
      </w:r>
    </w:p>
    <w:p w:rsidR="00E818FE" w:rsidRDefault="00E818FE" w:rsidP="00317ADC">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BC7E1A">
        <w:rPr>
          <w:rFonts w:ascii="Times New Roman" w:hAnsi="Times New Roman" w:cs="Times New Roman"/>
          <w:sz w:val="28"/>
          <w:szCs w:val="28"/>
        </w:rPr>
        <w:t xml:space="preserve">с использованием мерцающего света, открытого способа свечения; </w:t>
      </w:r>
    </w:p>
    <w:p w:rsidR="00E818FE" w:rsidRPr="00BC7E1A" w:rsidRDefault="00E818FE" w:rsidP="00317ADC">
      <w:pPr>
        <w:tabs>
          <w:tab w:val="left" w:pos="993"/>
        </w:tabs>
        <w:autoSpaceDE w:val="0"/>
        <w:autoSpaceDN w:val="0"/>
        <w:adjustRightInd w:val="0"/>
        <w:spacing w:after="0" w:line="240" w:lineRule="auto"/>
        <w:ind w:firstLine="567"/>
        <w:jc w:val="both"/>
        <w:rPr>
          <w:rFonts w:ascii="Times New Roman" w:hAnsi="Times New Roman"/>
          <w:sz w:val="28"/>
          <w:szCs w:val="28"/>
        </w:rPr>
      </w:pPr>
      <w:r w:rsidRPr="00BC7E1A">
        <w:rPr>
          <w:rFonts w:ascii="Times New Roman" w:hAnsi="Times New Roman" w:cs="Times New Roman"/>
          <w:sz w:val="28"/>
          <w:szCs w:val="28"/>
        </w:rPr>
        <w:t>полн</w:t>
      </w:r>
      <w:r w:rsidR="00317ADC">
        <w:rPr>
          <w:rFonts w:ascii="Times New Roman" w:hAnsi="Times New Roman" w:cs="Times New Roman"/>
          <w:sz w:val="28"/>
          <w:szCs w:val="28"/>
        </w:rPr>
        <w:t>остью или частично перекрывающих</w:t>
      </w:r>
      <w:r w:rsidRPr="00BC7E1A">
        <w:rPr>
          <w:rFonts w:ascii="Times New Roman" w:hAnsi="Times New Roman" w:cs="Times New Roman"/>
          <w:sz w:val="28"/>
          <w:szCs w:val="28"/>
        </w:rPr>
        <w:t xml:space="preserve"> оконные и дверные проемы.</w:t>
      </w:r>
    </w:p>
    <w:p w:rsidR="00E818FE" w:rsidRPr="00BC7E1A" w:rsidRDefault="00317ADC" w:rsidP="00317ADC">
      <w:pPr>
        <w:pStyle w:val="a3"/>
        <w:numPr>
          <w:ilvl w:val="1"/>
          <w:numId w:val="19"/>
        </w:numPr>
        <w:tabs>
          <w:tab w:val="left" w:pos="1134"/>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 xml:space="preserve">Установка всех видов рекламных конструкций, за исключением отдельно стоящих рекламных конструкций с площадью одной стороны </w:t>
      </w:r>
      <w:r>
        <w:rPr>
          <w:rFonts w:ascii="Times New Roman" w:hAnsi="Times New Roman"/>
          <w:sz w:val="28"/>
          <w:szCs w:val="28"/>
        </w:rPr>
        <w:t xml:space="preserve">информационного поля </w:t>
      </w:r>
      <w:r>
        <w:rPr>
          <w:rFonts w:ascii="Times New Roman" w:hAnsi="Times New Roman"/>
          <w:sz w:val="28"/>
          <w:szCs w:val="28"/>
        </w:rPr>
        <w:lastRenderedPageBreak/>
        <w:t>до 4,5 кв.</w:t>
      </w:r>
      <w:r w:rsidR="00E818FE">
        <w:rPr>
          <w:rFonts w:ascii="Times New Roman" w:hAnsi="Times New Roman"/>
          <w:sz w:val="28"/>
          <w:szCs w:val="28"/>
        </w:rPr>
        <w:t>м</w:t>
      </w:r>
      <w:r>
        <w:rPr>
          <w:rFonts w:ascii="Times New Roman" w:hAnsi="Times New Roman"/>
          <w:sz w:val="28"/>
          <w:szCs w:val="28"/>
        </w:rPr>
        <w:t>етра</w:t>
      </w:r>
      <w:r w:rsidR="00E818FE" w:rsidRPr="00BC7E1A">
        <w:rPr>
          <w:rFonts w:ascii="Times New Roman" w:hAnsi="Times New Roman"/>
          <w:sz w:val="28"/>
          <w:szCs w:val="28"/>
        </w:rPr>
        <w:t xml:space="preserve"> включительно и высотой до пяти метров включительно, если установка данных рекламных конструкций не нарушает визуального восприятия объекта культурного наследия.</w:t>
      </w:r>
    </w:p>
    <w:p w:rsidR="00E818FE" w:rsidRDefault="00E818FE" w:rsidP="008275AD">
      <w:pPr>
        <w:pStyle w:val="a3"/>
        <w:autoSpaceDE w:val="0"/>
        <w:autoSpaceDN w:val="0"/>
        <w:adjustRightInd w:val="0"/>
        <w:spacing w:after="0" w:line="240" w:lineRule="auto"/>
        <w:ind w:left="567"/>
        <w:jc w:val="both"/>
        <w:rPr>
          <w:rFonts w:ascii="Times New Roman" w:hAnsi="Times New Roman" w:cs="Times New Roman"/>
          <w:b/>
          <w:sz w:val="28"/>
          <w:szCs w:val="28"/>
        </w:rPr>
      </w:pPr>
    </w:p>
    <w:p w:rsidR="00A14165" w:rsidRPr="005D3ACB" w:rsidRDefault="00A14165" w:rsidP="00A14165">
      <w:pPr>
        <w:autoSpaceDE w:val="0"/>
        <w:autoSpaceDN w:val="0"/>
        <w:adjustRightInd w:val="0"/>
        <w:spacing w:after="0" w:line="240" w:lineRule="auto"/>
        <w:jc w:val="center"/>
        <w:rPr>
          <w:rFonts w:ascii="Times New Roman" w:eastAsia="Times New Roman" w:hAnsi="Times New Roman"/>
          <w:b/>
          <w:color w:val="000000"/>
          <w:sz w:val="28"/>
        </w:rPr>
      </w:pPr>
      <w:r>
        <w:rPr>
          <w:rFonts w:ascii="Times New Roman" w:eastAsia="Times New Roman" w:hAnsi="Times New Roman"/>
          <w:b/>
          <w:color w:val="000000"/>
          <w:sz w:val="28"/>
          <w:lang w:val="en-US"/>
        </w:rPr>
        <w:t>III</w:t>
      </w:r>
      <w:r w:rsidRPr="00A14165">
        <w:rPr>
          <w:rFonts w:ascii="Times New Roman" w:eastAsia="Times New Roman" w:hAnsi="Times New Roman"/>
          <w:b/>
          <w:color w:val="000000"/>
          <w:sz w:val="28"/>
        </w:rPr>
        <w:t xml:space="preserve">. </w:t>
      </w:r>
      <w:r w:rsidR="006A2FFF" w:rsidRPr="00A14165">
        <w:rPr>
          <w:rFonts w:ascii="Times New Roman" w:eastAsia="Times New Roman" w:hAnsi="Times New Roman"/>
          <w:b/>
          <w:color w:val="000000"/>
          <w:sz w:val="28"/>
        </w:rPr>
        <w:t xml:space="preserve">ЕЗРЗ-2 «Надвратная Тихвинская церковь загородного архиерейского </w:t>
      </w:r>
    </w:p>
    <w:p w:rsidR="00A14165" w:rsidRDefault="006A2FFF" w:rsidP="00A14165">
      <w:pPr>
        <w:autoSpaceDE w:val="0"/>
        <w:autoSpaceDN w:val="0"/>
        <w:adjustRightInd w:val="0"/>
        <w:spacing w:after="0" w:line="240" w:lineRule="auto"/>
        <w:jc w:val="center"/>
        <w:rPr>
          <w:rFonts w:ascii="Times New Roman" w:eastAsia="Times New Roman" w:hAnsi="Times New Roman" w:cs="Times New Roman"/>
          <w:b/>
          <w:color w:val="000000"/>
          <w:sz w:val="28"/>
        </w:rPr>
      </w:pPr>
      <w:r w:rsidRPr="00A14165">
        <w:rPr>
          <w:rFonts w:ascii="Times New Roman" w:eastAsia="Times New Roman" w:hAnsi="Times New Roman"/>
          <w:b/>
          <w:color w:val="000000"/>
          <w:sz w:val="28"/>
        </w:rPr>
        <w:t>дома», 17</w:t>
      </w:r>
      <w:r w:rsidR="00317ADC" w:rsidRPr="00A14165">
        <w:rPr>
          <w:rFonts w:ascii="Times New Roman" w:eastAsia="Times New Roman" w:hAnsi="Times New Roman"/>
          <w:b/>
          <w:color w:val="000000"/>
          <w:sz w:val="28"/>
        </w:rPr>
        <w:t xml:space="preserve">06 г. </w:t>
      </w:r>
      <w:r w:rsidR="00A14165" w:rsidRPr="009C4DAF">
        <w:rPr>
          <w:rFonts w:ascii="Times New Roman" w:eastAsia="Times New Roman" w:hAnsi="Times New Roman" w:cs="Times New Roman"/>
          <w:b/>
          <w:color w:val="000000"/>
          <w:sz w:val="28"/>
        </w:rPr>
        <w:t xml:space="preserve">(г. Казань, ул. Оренбургский Тракт, д. 122, корпус 4) и «Ансамбль </w:t>
      </w:r>
    </w:p>
    <w:p w:rsidR="00A14165" w:rsidRDefault="00A14165" w:rsidP="00A14165">
      <w:pPr>
        <w:autoSpaceDE w:val="0"/>
        <w:autoSpaceDN w:val="0"/>
        <w:adjustRightInd w:val="0"/>
        <w:spacing w:after="0" w:line="240" w:lineRule="auto"/>
        <w:jc w:val="center"/>
        <w:rPr>
          <w:rFonts w:ascii="Times New Roman" w:eastAsia="Times New Roman" w:hAnsi="Times New Roman" w:cs="Times New Roman"/>
          <w:b/>
          <w:color w:val="000000"/>
          <w:sz w:val="28"/>
        </w:rPr>
      </w:pPr>
      <w:r w:rsidRPr="009C4DAF">
        <w:rPr>
          <w:rFonts w:ascii="Times New Roman" w:eastAsia="Times New Roman" w:hAnsi="Times New Roman" w:cs="Times New Roman"/>
          <w:b/>
          <w:color w:val="000000"/>
          <w:sz w:val="28"/>
        </w:rPr>
        <w:t>архиерейского загородного дома (Воскресенский монастырь)», XVII</w:t>
      </w:r>
      <w:r w:rsidR="00503BAA">
        <w:rPr>
          <w:rFonts w:ascii="Times New Roman" w:eastAsia="Times New Roman" w:hAnsi="Times New Roman" w:cs="Times New Roman"/>
          <w:b/>
          <w:color w:val="000000"/>
          <w:sz w:val="28"/>
        </w:rPr>
        <w:t xml:space="preserve"> </w:t>
      </w:r>
      <w:r w:rsidRPr="009C4DAF">
        <w:rPr>
          <w:rFonts w:ascii="Times New Roman" w:eastAsia="Times New Roman" w:hAnsi="Times New Roman" w:cs="Times New Roman"/>
          <w:b/>
          <w:color w:val="000000"/>
          <w:sz w:val="28"/>
        </w:rPr>
        <w:t>–</w:t>
      </w:r>
      <w:r w:rsidR="00503BAA">
        <w:rPr>
          <w:rFonts w:ascii="Times New Roman" w:eastAsia="Times New Roman" w:hAnsi="Times New Roman" w:cs="Times New Roman"/>
          <w:b/>
          <w:color w:val="000000"/>
          <w:sz w:val="28"/>
        </w:rPr>
        <w:t xml:space="preserve"> </w:t>
      </w:r>
      <w:r w:rsidRPr="009C4DAF">
        <w:rPr>
          <w:rFonts w:ascii="Times New Roman" w:eastAsia="Times New Roman" w:hAnsi="Times New Roman" w:cs="Times New Roman"/>
          <w:b/>
          <w:color w:val="000000"/>
          <w:sz w:val="28"/>
        </w:rPr>
        <w:t xml:space="preserve">XIX вв. </w:t>
      </w:r>
    </w:p>
    <w:p w:rsidR="00A14165" w:rsidRPr="009C4DAF" w:rsidRDefault="00A14165" w:rsidP="00A14165">
      <w:pPr>
        <w:autoSpaceDE w:val="0"/>
        <w:autoSpaceDN w:val="0"/>
        <w:adjustRightInd w:val="0"/>
        <w:spacing w:after="0" w:line="240" w:lineRule="auto"/>
        <w:jc w:val="center"/>
        <w:rPr>
          <w:rFonts w:ascii="Times New Roman" w:eastAsia="Times New Roman" w:hAnsi="Times New Roman" w:cs="Times New Roman"/>
          <w:b/>
          <w:color w:val="000000"/>
          <w:sz w:val="28"/>
        </w:rPr>
      </w:pPr>
      <w:r>
        <w:rPr>
          <w:rFonts w:ascii="Times New Roman" w:eastAsia="Times New Roman" w:hAnsi="Times New Roman" w:cs="Times New Roman"/>
          <w:b/>
          <w:color w:val="000000"/>
          <w:sz w:val="28"/>
        </w:rPr>
        <w:t>(</w:t>
      </w:r>
      <w:r w:rsidRPr="009C4DAF">
        <w:rPr>
          <w:rFonts w:ascii="Times New Roman" w:eastAsia="Times New Roman" w:hAnsi="Times New Roman" w:cs="Times New Roman"/>
          <w:b/>
          <w:color w:val="000000"/>
          <w:sz w:val="28"/>
        </w:rPr>
        <w:t>г. Казань, ул. Оренбургский Тракт, д. 122, корпуса 1</w:t>
      </w:r>
      <w:r w:rsidR="00503BAA">
        <w:rPr>
          <w:rFonts w:ascii="Times New Roman" w:eastAsia="Times New Roman" w:hAnsi="Times New Roman" w:cs="Times New Roman"/>
          <w:b/>
          <w:color w:val="000000"/>
          <w:sz w:val="28"/>
        </w:rPr>
        <w:t xml:space="preserve"> </w:t>
      </w:r>
      <w:r w:rsidRPr="009C4DAF">
        <w:rPr>
          <w:rFonts w:ascii="Times New Roman" w:eastAsia="Times New Roman" w:hAnsi="Times New Roman" w:cs="Times New Roman"/>
          <w:b/>
          <w:color w:val="000000"/>
          <w:sz w:val="28"/>
        </w:rPr>
        <w:t>–</w:t>
      </w:r>
      <w:r w:rsidR="00503BAA">
        <w:rPr>
          <w:rFonts w:ascii="Times New Roman" w:eastAsia="Times New Roman" w:hAnsi="Times New Roman" w:cs="Times New Roman"/>
          <w:b/>
          <w:color w:val="000000"/>
          <w:sz w:val="28"/>
        </w:rPr>
        <w:t xml:space="preserve"> </w:t>
      </w:r>
      <w:r w:rsidRPr="009C4DAF">
        <w:rPr>
          <w:rFonts w:ascii="Times New Roman" w:eastAsia="Times New Roman" w:hAnsi="Times New Roman" w:cs="Times New Roman"/>
          <w:b/>
          <w:color w:val="000000"/>
          <w:sz w:val="28"/>
        </w:rPr>
        <w:t>4)</w:t>
      </w:r>
    </w:p>
    <w:p w:rsidR="006A2FFF" w:rsidRPr="00A14165" w:rsidRDefault="006A2FFF" w:rsidP="00A14165">
      <w:pPr>
        <w:autoSpaceDE w:val="0"/>
        <w:autoSpaceDN w:val="0"/>
        <w:adjustRightInd w:val="0"/>
        <w:spacing w:after="0" w:line="240" w:lineRule="auto"/>
        <w:jc w:val="both"/>
        <w:rPr>
          <w:rFonts w:ascii="Times New Roman" w:hAnsi="Times New Roman" w:cs="Times New Roman"/>
          <w:b/>
          <w:sz w:val="28"/>
          <w:szCs w:val="28"/>
        </w:rPr>
      </w:pPr>
    </w:p>
    <w:tbl>
      <w:tblPr>
        <w:tblW w:w="10146"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1070"/>
        <w:gridCol w:w="1691"/>
        <w:gridCol w:w="1362"/>
      </w:tblGrid>
      <w:tr w:rsidR="000B32DB" w:rsidRPr="006A2FFF" w:rsidTr="004E01E3">
        <w:trPr>
          <w:trHeight w:hRule="exact" w:val="339"/>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0B32DB" w:rsidRPr="006A2FFF" w:rsidRDefault="000B32DB" w:rsidP="008275AD">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Раздел 1</w:t>
            </w:r>
          </w:p>
        </w:tc>
      </w:tr>
      <w:tr w:rsidR="000B32DB" w:rsidRPr="006A2FFF" w:rsidTr="004E01E3">
        <w:trPr>
          <w:trHeight w:hRule="exact" w:val="417"/>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0B32DB" w:rsidRPr="006A2FFF" w:rsidRDefault="000B32DB" w:rsidP="008275AD">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Сведения об объекте</w:t>
            </w:r>
          </w:p>
        </w:tc>
      </w:tr>
      <w:tr w:rsidR="000B32DB" w:rsidRPr="006A2FFF" w:rsidTr="004E01E3">
        <w:trPr>
          <w:trHeight w:hRule="exact" w:val="33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0B32DB" w:rsidRPr="006A2FFF" w:rsidRDefault="000B32DB" w:rsidP="008275AD">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0B32DB" w:rsidRPr="006A2FFF" w:rsidRDefault="000B32DB" w:rsidP="008275AD">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0B32DB" w:rsidRPr="006A2FFF" w:rsidRDefault="000B32DB" w:rsidP="008275AD">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Описание характеристик</w:t>
            </w:r>
          </w:p>
        </w:tc>
      </w:tr>
      <w:tr w:rsidR="000B32DB" w:rsidRPr="006A2FFF" w:rsidTr="00F3356D">
        <w:trPr>
          <w:trHeight w:hRule="exact" w:val="104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0B32DB" w:rsidRPr="006A2FFF" w:rsidRDefault="000B32DB" w:rsidP="008275AD">
            <w:pPr>
              <w:spacing w:after="0" w:line="240" w:lineRule="auto"/>
              <w:jc w:val="center"/>
              <w:rPr>
                <w:rFonts w:ascii="Times New Roman" w:eastAsia="Times New Roman" w:hAnsi="Times New Roman"/>
                <w:color w:val="000000"/>
                <w:spacing w:val="-2"/>
              </w:rPr>
            </w:pPr>
            <w:r w:rsidRPr="006A2FFF">
              <w:rPr>
                <w:rFonts w:ascii="Times New Roman" w:eastAsia="Times New Roman" w:hAnsi="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0B32DB" w:rsidRPr="006A2FFF" w:rsidRDefault="000B32DB" w:rsidP="008275AD">
            <w:pPr>
              <w:spacing w:after="0" w:line="240" w:lineRule="auto"/>
              <w:rPr>
                <w:rFonts w:ascii="Times New Roman" w:eastAsia="Times New Roman" w:hAnsi="Times New Roman"/>
                <w:color w:val="000000"/>
                <w:spacing w:val="-2"/>
              </w:rPr>
            </w:pPr>
            <w:r w:rsidRPr="006A2FFF">
              <w:rPr>
                <w:rFonts w:ascii="Times New Roman" w:eastAsia="Times New Roman" w:hAnsi="Times New Roman"/>
                <w:color w:val="000000"/>
                <w:spacing w:val="-2"/>
              </w:rPr>
              <w:t>Местоположение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0B32DB" w:rsidRPr="006A2FFF" w:rsidRDefault="00A14165" w:rsidP="00A14165">
            <w:pPr>
              <w:spacing w:after="0" w:line="240" w:lineRule="auto"/>
              <w:ind w:right="66"/>
              <w:jc w:val="both"/>
              <w:rPr>
                <w:rFonts w:ascii="Times New Roman" w:eastAsia="Times New Roman" w:hAnsi="Times New Roman"/>
                <w:color w:val="000000"/>
                <w:spacing w:val="-2"/>
              </w:rPr>
            </w:pPr>
            <w:r w:rsidRPr="00A14165">
              <w:rPr>
                <w:rFonts w:ascii="Times New Roman" w:eastAsia="Times New Roman" w:hAnsi="Times New Roman" w:cs="Times New Roman"/>
                <w:color w:val="000000"/>
                <w:spacing w:val="-2"/>
              </w:rPr>
              <w:t>Республика Татарстан (Татарстан), г. Казань, ул. Оренбургский Тракт, д. 122,   корпус 4 и ул. Оренбургский Тракт, д. 122,   корпуса 1</w:t>
            </w:r>
            <w:r w:rsidR="00503BAA">
              <w:rPr>
                <w:rFonts w:ascii="Times New Roman" w:eastAsia="Times New Roman" w:hAnsi="Times New Roman" w:cs="Times New Roman"/>
                <w:color w:val="000000"/>
                <w:spacing w:val="-2"/>
              </w:rPr>
              <w:t xml:space="preserve"> </w:t>
            </w:r>
            <w:r w:rsidRPr="00A14165">
              <w:rPr>
                <w:rFonts w:ascii="Times New Roman" w:eastAsia="Times New Roman" w:hAnsi="Times New Roman" w:cs="Times New Roman"/>
                <w:color w:val="000000"/>
                <w:spacing w:val="-2"/>
              </w:rPr>
              <w:t>–</w:t>
            </w:r>
            <w:r w:rsidR="00503BAA">
              <w:rPr>
                <w:rFonts w:ascii="Times New Roman" w:eastAsia="Times New Roman" w:hAnsi="Times New Roman" w:cs="Times New Roman"/>
                <w:color w:val="000000"/>
                <w:spacing w:val="-2"/>
              </w:rPr>
              <w:t xml:space="preserve"> </w:t>
            </w:r>
            <w:r w:rsidRPr="00A14165">
              <w:rPr>
                <w:rFonts w:ascii="Times New Roman" w:eastAsia="Times New Roman" w:hAnsi="Times New Roman" w:cs="Times New Roman"/>
                <w:color w:val="000000"/>
                <w:spacing w:val="-2"/>
              </w:rPr>
              <w:t>4</w:t>
            </w:r>
          </w:p>
        </w:tc>
      </w:tr>
      <w:tr w:rsidR="000B32DB" w:rsidRPr="006A2FFF" w:rsidTr="00E818FE">
        <w:trPr>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0B32DB" w:rsidRPr="006A2FFF" w:rsidRDefault="000B32DB" w:rsidP="008275AD">
            <w:pPr>
              <w:spacing w:after="0" w:line="240" w:lineRule="auto"/>
              <w:jc w:val="center"/>
              <w:rPr>
                <w:rFonts w:ascii="Times New Roman" w:eastAsia="Times New Roman" w:hAnsi="Times New Roman"/>
                <w:color w:val="000000"/>
                <w:spacing w:val="-2"/>
              </w:rPr>
            </w:pPr>
            <w:r w:rsidRPr="006A2FFF">
              <w:rPr>
                <w:rFonts w:ascii="Times New Roman" w:eastAsia="Times New Roman" w:hAnsi="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0B32DB" w:rsidRPr="006A2FFF" w:rsidRDefault="000B32DB" w:rsidP="008275AD">
            <w:pPr>
              <w:spacing w:after="0" w:line="240" w:lineRule="auto"/>
              <w:jc w:val="both"/>
              <w:rPr>
                <w:rFonts w:ascii="Times New Roman" w:eastAsia="Times New Roman" w:hAnsi="Times New Roman"/>
                <w:color w:val="000000"/>
                <w:spacing w:val="-2"/>
              </w:rPr>
            </w:pPr>
            <w:r w:rsidRPr="006A2FFF">
              <w:rPr>
                <w:rFonts w:ascii="Times New Roman" w:eastAsia="Times New Roman" w:hAnsi="Times New Roman"/>
                <w:color w:val="000000"/>
                <w:spacing w:val="-2"/>
              </w:rPr>
              <w:t>Площадь объекта + / – величина погрешности определения площади (Р + / – Дельта Р)</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0B32DB" w:rsidRPr="006A2FFF" w:rsidRDefault="000B32DB" w:rsidP="00E818FE">
            <w:pPr>
              <w:spacing w:after="0" w:line="240" w:lineRule="auto"/>
              <w:rPr>
                <w:rFonts w:ascii="Times New Roman" w:eastAsia="Times New Roman" w:hAnsi="Times New Roman"/>
                <w:color w:val="000000"/>
                <w:spacing w:val="-2"/>
              </w:rPr>
            </w:pPr>
            <w:r w:rsidRPr="006A2FFF">
              <w:rPr>
                <w:rFonts w:ascii="Times New Roman" w:eastAsia="Times New Roman" w:hAnsi="Times New Roman"/>
                <w:color w:val="000000"/>
                <w:spacing w:val="-2"/>
              </w:rPr>
              <w:t>101399 кв.м. +/- 111 кв.м.</w:t>
            </w:r>
          </w:p>
        </w:tc>
      </w:tr>
      <w:tr w:rsidR="000B32DB" w:rsidRPr="006A2FFF" w:rsidTr="004E01E3">
        <w:trPr>
          <w:trHeight w:hRule="exact" w:val="373"/>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0B32DB" w:rsidRPr="006A2FFF" w:rsidRDefault="000B32DB" w:rsidP="008275AD">
            <w:pPr>
              <w:spacing w:after="0" w:line="240" w:lineRule="auto"/>
              <w:jc w:val="center"/>
              <w:rPr>
                <w:rFonts w:ascii="Times New Roman" w:eastAsia="Times New Roman" w:hAnsi="Times New Roman"/>
                <w:color w:val="000000"/>
                <w:spacing w:val="-2"/>
              </w:rPr>
            </w:pPr>
            <w:r w:rsidRPr="006A2FFF">
              <w:rPr>
                <w:rFonts w:ascii="Times New Roman" w:eastAsia="Times New Roman" w:hAnsi="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0B32DB" w:rsidRPr="006A2FFF" w:rsidRDefault="000B32DB" w:rsidP="008275AD">
            <w:pPr>
              <w:spacing w:after="0" w:line="240" w:lineRule="auto"/>
              <w:jc w:val="both"/>
              <w:rPr>
                <w:rFonts w:ascii="Times New Roman" w:eastAsia="Times New Roman" w:hAnsi="Times New Roman"/>
                <w:color w:val="000000"/>
                <w:spacing w:val="-2"/>
              </w:rPr>
            </w:pPr>
            <w:r w:rsidRPr="006A2FFF">
              <w:rPr>
                <w:rFonts w:ascii="Times New Roman" w:eastAsia="Times New Roman" w:hAnsi="Times New Roman"/>
                <w:color w:val="000000"/>
                <w:spacing w:val="-2"/>
              </w:rPr>
              <w:t>Иные 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0B32DB" w:rsidRPr="006A2FFF" w:rsidRDefault="000B32DB" w:rsidP="008275AD">
            <w:pPr>
              <w:spacing w:after="0" w:line="240" w:lineRule="auto"/>
              <w:jc w:val="center"/>
              <w:rPr>
                <w:rFonts w:ascii="Times New Roman" w:eastAsia="Times New Roman" w:hAnsi="Times New Roman"/>
                <w:color w:val="000000"/>
                <w:spacing w:val="-2"/>
              </w:rPr>
            </w:pPr>
            <w:r w:rsidRPr="006A2FFF">
              <w:rPr>
                <w:rFonts w:ascii="Times New Roman" w:eastAsia="Times New Roman" w:hAnsi="Times New Roman"/>
                <w:color w:val="000000"/>
                <w:spacing w:val="-2"/>
              </w:rPr>
              <w:t>–</w:t>
            </w:r>
          </w:p>
        </w:tc>
      </w:tr>
      <w:tr w:rsidR="000B32DB" w:rsidRPr="006A2FFF" w:rsidTr="004E01E3">
        <w:trPr>
          <w:trHeight w:hRule="exact" w:val="341"/>
        </w:trPr>
        <w:tc>
          <w:tcPr>
            <w:tcW w:w="10146" w:type="dxa"/>
            <w:gridSpan w:val="8"/>
            <w:tcBorders>
              <w:top w:val="single" w:sz="4" w:space="0" w:color="auto"/>
              <w:left w:val="single" w:sz="4" w:space="0" w:color="auto"/>
              <w:bottom w:val="single" w:sz="6" w:space="0" w:color="000000"/>
              <w:right w:val="single" w:sz="4" w:space="0" w:color="auto"/>
            </w:tcBorders>
            <w:shd w:val="clear" w:color="auto" w:fill="auto"/>
          </w:tcPr>
          <w:p w:rsidR="000B32DB" w:rsidRPr="006A2FFF" w:rsidRDefault="000B32DB" w:rsidP="008275AD">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Раздел 2</w:t>
            </w:r>
          </w:p>
        </w:tc>
      </w:tr>
      <w:tr w:rsidR="000B32DB" w:rsidRPr="006A2FFF" w:rsidTr="004E01E3">
        <w:trPr>
          <w:trHeight w:hRule="exact" w:val="402"/>
        </w:trPr>
        <w:tc>
          <w:tcPr>
            <w:tcW w:w="10146" w:type="dxa"/>
            <w:gridSpan w:val="8"/>
            <w:tcBorders>
              <w:top w:val="single" w:sz="6" w:space="0" w:color="000000"/>
              <w:left w:val="single" w:sz="4" w:space="0" w:color="auto"/>
              <w:bottom w:val="single" w:sz="5" w:space="0" w:color="000000"/>
              <w:right w:val="single" w:sz="4" w:space="0" w:color="auto"/>
            </w:tcBorders>
            <w:shd w:val="clear" w:color="auto" w:fill="auto"/>
          </w:tcPr>
          <w:p w:rsidR="000B32DB" w:rsidRPr="006A2FFF" w:rsidRDefault="000B32DB" w:rsidP="008275AD">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Сведения о местоположении границ объекта</w:t>
            </w:r>
          </w:p>
        </w:tc>
      </w:tr>
      <w:tr w:rsidR="000B32DB" w:rsidRPr="006A2FFF" w:rsidTr="004E01E3">
        <w:trPr>
          <w:trHeight w:hRule="exact" w:val="316"/>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0B32DB" w:rsidRPr="006A2FFF" w:rsidRDefault="000B32DB" w:rsidP="008275AD">
            <w:pPr>
              <w:spacing w:after="0" w:line="240" w:lineRule="auto"/>
              <w:jc w:val="both"/>
              <w:rPr>
                <w:rFonts w:ascii="Times New Roman" w:eastAsia="Times New Roman" w:hAnsi="Times New Roman"/>
                <w:color w:val="000000"/>
                <w:spacing w:val="-2"/>
              </w:rPr>
            </w:pPr>
            <w:r w:rsidRPr="006A2FFF">
              <w:rPr>
                <w:rFonts w:ascii="Times New Roman" w:eastAsia="Times New Roman" w:hAnsi="Times New Roman"/>
                <w:color w:val="000000"/>
                <w:spacing w:val="-2"/>
              </w:rPr>
              <w:t>1. Система координат МСК-16</w:t>
            </w:r>
          </w:p>
        </w:tc>
      </w:tr>
      <w:tr w:rsidR="000B32DB" w:rsidRPr="006A2FFF" w:rsidTr="004E01E3">
        <w:trPr>
          <w:trHeight w:hRule="exact" w:val="311"/>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0B32DB" w:rsidRPr="006A2FFF" w:rsidRDefault="000B32DB" w:rsidP="008275AD">
            <w:pPr>
              <w:spacing w:after="0" w:line="240" w:lineRule="auto"/>
              <w:jc w:val="both"/>
              <w:rPr>
                <w:rFonts w:ascii="Times New Roman" w:eastAsia="Times New Roman" w:hAnsi="Times New Roman"/>
                <w:color w:val="000000"/>
                <w:spacing w:val="-2"/>
              </w:rPr>
            </w:pPr>
            <w:r w:rsidRPr="006A2FFF">
              <w:rPr>
                <w:rFonts w:ascii="Times New Roman" w:eastAsia="Times New Roman" w:hAnsi="Times New Roman"/>
                <w:color w:val="000000"/>
                <w:spacing w:val="-2"/>
              </w:rPr>
              <w:t>2. Сведения о характерных точках границ объекта</w:t>
            </w:r>
          </w:p>
        </w:tc>
      </w:tr>
      <w:tr w:rsidR="000B32DB" w:rsidRPr="006A2FFF" w:rsidTr="00C50135">
        <w:trPr>
          <w:trHeight w:hRule="exact" w:val="754"/>
        </w:trPr>
        <w:tc>
          <w:tcPr>
            <w:tcW w:w="2032" w:type="dxa"/>
            <w:gridSpan w:val="2"/>
            <w:vMerge w:val="restart"/>
            <w:tcBorders>
              <w:top w:val="single" w:sz="6" w:space="0" w:color="000000"/>
              <w:left w:val="single" w:sz="4" w:space="0" w:color="auto"/>
              <w:right w:val="single" w:sz="6" w:space="0" w:color="000000"/>
            </w:tcBorders>
            <w:shd w:val="clear" w:color="auto" w:fill="auto"/>
          </w:tcPr>
          <w:p w:rsidR="00C50135" w:rsidRDefault="000B32DB" w:rsidP="008275AD">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 xml:space="preserve">Обозначение </w:t>
            </w:r>
          </w:p>
          <w:p w:rsidR="00C50135" w:rsidRDefault="000B32DB" w:rsidP="008275AD">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 xml:space="preserve">характерных </w:t>
            </w:r>
          </w:p>
          <w:p w:rsidR="000B32DB" w:rsidRPr="006A2FFF" w:rsidRDefault="000B32DB" w:rsidP="008275AD">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точек границ</w:t>
            </w:r>
          </w:p>
        </w:tc>
        <w:tc>
          <w:tcPr>
            <w:tcW w:w="2704" w:type="dxa"/>
            <w:gridSpan w:val="2"/>
            <w:tcBorders>
              <w:top w:val="single" w:sz="5" w:space="0" w:color="000000"/>
              <w:left w:val="single" w:sz="6" w:space="0" w:color="000000"/>
              <w:bottom w:val="single" w:sz="6" w:space="0" w:color="000000"/>
              <w:right w:val="single" w:sz="6" w:space="0" w:color="000000"/>
            </w:tcBorders>
            <w:shd w:val="clear" w:color="auto" w:fill="auto"/>
          </w:tcPr>
          <w:p w:rsidR="000B32DB" w:rsidRPr="006A2FFF" w:rsidRDefault="000B32DB" w:rsidP="008275AD">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Координаты, м</w:t>
            </w:r>
          </w:p>
        </w:tc>
        <w:tc>
          <w:tcPr>
            <w:tcW w:w="2357" w:type="dxa"/>
            <w:gridSpan w:val="2"/>
            <w:vMerge w:val="restart"/>
            <w:tcBorders>
              <w:top w:val="single" w:sz="6" w:space="0" w:color="000000"/>
              <w:left w:val="single" w:sz="6" w:space="0" w:color="000000"/>
              <w:right w:val="single" w:sz="6" w:space="0" w:color="000000"/>
            </w:tcBorders>
            <w:shd w:val="clear" w:color="auto" w:fill="auto"/>
          </w:tcPr>
          <w:p w:rsidR="00C50135" w:rsidRDefault="000B32DB" w:rsidP="00A14165">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 xml:space="preserve">Метод определения </w:t>
            </w:r>
          </w:p>
          <w:p w:rsidR="000B32DB" w:rsidRPr="006A2FFF" w:rsidRDefault="000B32DB" w:rsidP="00A14165">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координат характер</w:t>
            </w:r>
            <w:r w:rsidR="00A14165">
              <w:rPr>
                <w:rFonts w:ascii="Times New Roman" w:eastAsia="Times New Roman" w:hAnsi="Times New Roman"/>
                <w:b/>
                <w:color w:val="000000"/>
                <w:spacing w:val="-2"/>
              </w:rPr>
              <w:t xml:space="preserve">ной </w:t>
            </w:r>
            <w:r w:rsidRPr="006A2FFF">
              <w:rPr>
                <w:rFonts w:ascii="Times New Roman" w:eastAsia="Times New Roman" w:hAnsi="Times New Roman"/>
                <w:b/>
                <w:color w:val="000000"/>
                <w:spacing w:val="-2"/>
              </w:rPr>
              <w:t>точки</w:t>
            </w:r>
          </w:p>
          <w:p w:rsidR="000B32DB" w:rsidRPr="006A2FFF" w:rsidRDefault="000B32DB" w:rsidP="008275AD">
            <w:pPr>
              <w:spacing w:after="0" w:line="240" w:lineRule="auto"/>
              <w:jc w:val="center"/>
              <w:rPr>
                <w:rFonts w:ascii="Times New Roman" w:eastAsia="Times New Roman" w:hAnsi="Times New Roman"/>
                <w:b/>
                <w:color w:val="000000"/>
                <w:spacing w:val="-2"/>
              </w:rPr>
            </w:pPr>
          </w:p>
          <w:p w:rsidR="000B32DB" w:rsidRPr="006A2FFF" w:rsidRDefault="000B32DB" w:rsidP="008275AD">
            <w:pPr>
              <w:spacing w:after="0" w:line="240" w:lineRule="auto"/>
              <w:jc w:val="center"/>
              <w:rPr>
                <w:rFonts w:ascii="Times New Roman" w:eastAsia="Times New Roman" w:hAnsi="Times New Roman"/>
                <w:b/>
                <w:color w:val="000000"/>
                <w:spacing w:val="-2"/>
              </w:rPr>
            </w:pPr>
          </w:p>
        </w:tc>
        <w:tc>
          <w:tcPr>
            <w:tcW w:w="1691" w:type="dxa"/>
            <w:vMerge w:val="restart"/>
            <w:tcBorders>
              <w:top w:val="single" w:sz="6" w:space="0" w:color="000000"/>
              <w:left w:val="single" w:sz="6" w:space="0" w:color="000000"/>
              <w:right w:val="single" w:sz="6" w:space="0" w:color="000000"/>
            </w:tcBorders>
            <w:shd w:val="clear" w:color="auto" w:fill="auto"/>
          </w:tcPr>
          <w:p w:rsidR="000B32DB" w:rsidRPr="006A2FFF" w:rsidRDefault="000B32DB" w:rsidP="008275AD">
            <w:pPr>
              <w:spacing w:after="0" w:line="240" w:lineRule="auto"/>
              <w:ind w:left="57" w:right="57"/>
              <w:jc w:val="center"/>
              <w:rPr>
                <w:rFonts w:ascii="Times New Roman" w:eastAsia="Times New Roman" w:hAnsi="Times New Roman"/>
                <w:b/>
                <w:color w:val="000000"/>
              </w:rPr>
            </w:pPr>
            <w:r w:rsidRPr="006A2FFF">
              <w:rPr>
                <w:rFonts w:ascii="Times New Roman" w:eastAsia="Times New Roman" w:hAnsi="Times New Roman"/>
                <w:b/>
                <w:color w:val="000000"/>
              </w:rPr>
              <w:t>Средняя квадратическая погрешность положения характерной точки (Мt), м</w:t>
            </w:r>
          </w:p>
        </w:tc>
        <w:tc>
          <w:tcPr>
            <w:tcW w:w="1362" w:type="dxa"/>
            <w:vMerge w:val="restart"/>
            <w:tcBorders>
              <w:top w:val="single" w:sz="6" w:space="0" w:color="000000"/>
              <w:left w:val="single" w:sz="6" w:space="0" w:color="000000"/>
              <w:right w:val="single" w:sz="4" w:space="0" w:color="auto"/>
            </w:tcBorders>
            <w:shd w:val="clear" w:color="auto" w:fill="auto"/>
          </w:tcPr>
          <w:p w:rsidR="000B32DB" w:rsidRPr="006A2FFF" w:rsidRDefault="000B32DB" w:rsidP="008275AD">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Описание обозначения точки на местности (при наличии)</w:t>
            </w:r>
          </w:p>
          <w:p w:rsidR="000B32DB" w:rsidRPr="006A2FFF" w:rsidRDefault="000B32DB" w:rsidP="008275AD">
            <w:pPr>
              <w:spacing w:after="0" w:line="240" w:lineRule="auto"/>
              <w:jc w:val="center"/>
              <w:rPr>
                <w:rFonts w:ascii="Times New Roman" w:eastAsia="Times New Roman" w:hAnsi="Times New Roman"/>
                <w:b/>
                <w:color w:val="000000"/>
                <w:spacing w:val="-2"/>
              </w:rPr>
            </w:pPr>
          </w:p>
          <w:p w:rsidR="000B32DB" w:rsidRPr="006A2FFF" w:rsidRDefault="000B32DB" w:rsidP="008275AD">
            <w:pPr>
              <w:spacing w:after="0" w:line="240" w:lineRule="auto"/>
              <w:jc w:val="center"/>
              <w:rPr>
                <w:rFonts w:ascii="Times New Roman" w:eastAsia="Times New Roman" w:hAnsi="Times New Roman"/>
                <w:b/>
                <w:color w:val="000000"/>
                <w:spacing w:val="-2"/>
              </w:rPr>
            </w:pPr>
          </w:p>
          <w:p w:rsidR="000B32DB" w:rsidRPr="006A2FFF" w:rsidRDefault="000B32DB" w:rsidP="008275AD">
            <w:pPr>
              <w:spacing w:after="0" w:line="240" w:lineRule="auto"/>
              <w:jc w:val="center"/>
              <w:rPr>
                <w:rFonts w:ascii="Times New Roman" w:eastAsia="Times New Roman" w:hAnsi="Times New Roman"/>
                <w:b/>
                <w:color w:val="000000"/>
                <w:spacing w:val="-2"/>
              </w:rPr>
            </w:pPr>
          </w:p>
        </w:tc>
      </w:tr>
      <w:tr w:rsidR="000B32DB" w:rsidRPr="006A2FFF" w:rsidTr="00C50135">
        <w:trPr>
          <w:trHeight w:hRule="exact" w:val="1143"/>
        </w:trPr>
        <w:tc>
          <w:tcPr>
            <w:tcW w:w="2032" w:type="dxa"/>
            <w:gridSpan w:val="2"/>
            <w:vMerge/>
            <w:tcBorders>
              <w:top w:val="single" w:sz="6" w:space="0" w:color="000000"/>
              <w:left w:val="single" w:sz="4" w:space="0" w:color="auto"/>
              <w:right w:val="single" w:sz="6" w:space="0" w:color="000000"/>
            </w:tcBorders>
            <w:shd w:val="clear" w:color="auto" w:fill="auto"/>
            <w:vAlign w:val="center"/>
          </w:tcPr>
          <w:p w:rsidR="000B32DB" w:rsidRPr="006A2FFF" w:rsidRDefault="000B32DB" w:rsidP="008275AD">
            <w:pPr>
              <w:spacing w:after="0" w:line="240" w:lineRule="auto"/>
            </w:pPr>
          </w:p>
        </w:tc>
        <w:tc>
          <w:tcPr>
            <w:tcW w:w="1344" w:type="dxa"/>
            <w:tcBorders>
              <w:top w:val="single" w:sz="6" w:space="0" w:color="000000"/>
              <w:left w:val="single" w:sz="6" w:space="0" w:color="000000"/>
              <w:right w:val="single" w:sz="6" w:space="0" w:color="000000"/>
            </w:tcBorders>
            <w:shd w:val="clear" w:color="auto" w:fill="auto"/>
            <w:vAlign w:val="center"/>
          </w:tcPr>
          <w:p w:rsidR="000B32DB" w:rsidRPr="006A2FFF" w:rsidRDefault="000B32DB" w:rsidP="008275AD">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X</w:t>
            </w:r>
          </w:p>
        </w:tc>
        <w:tc>
          <w:tcPr>
            <w:tcW w:w="1360" w:type="dxa"/>
            <w:tcBorders>
              <w:top w:val="single" w:sz="6" w:space="0" w:color="000000"/>
              <w:left w:val="single" w:sz="6" w:space="0" w:color="000000"/>
              <w:right w:val="single" w:sz="6" w:space="0" w:color="000000"/>
            </w:tcBorders>
            <w:shd w:val="clear" w:color="auto" w:fill="auto"/>
            <w:vAlign w:val="center"/>
          </w:tcPr>
          <w:p w:rsidR="000B32DB" w:rsidRPr="006A2FFF" w:rsidRDefault="000B32DB" w:rsidP="008275AD">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Y</w:t>
            </w:r>
          </w:p>
        </w:tc>
        <w:tc>
          <w:tcPr>
            <w:tcW w:w="2357" w:type="dxa"/>
            <w:gridSpan w:val="2"/>
            <w:vMerge/>
            <w:tcBorders>
              <w:top w:val="single" w:sz="6" w:space="0" w:color="000000"/>
              <w:left w:val="single" w:sz="6" w:space="0" w:color="000000"/>
              <w:right w:val="single" w:sz="6" w:space="0" w:color="000000"/>
            </w:tcBorders>
            <w:shd w:val="clear" w:color="auto" w:fill="auto"/>
            <w:vAlign w:val="center"/>
          </w:tcPr>
          <w:p w:rsidR="000B32DB" w:rsidRPr="006A2FFF" w:rsidRDefault="000B32DB" w:rsidP="008275AD">
            <w:pPr>
              <w:spacing w:after="0" w:line="240" w:lineRule="auto"/>
            </w:pPr>
          </w:p>
        </w:tc>
        <w:tc>
          <w:tcPr>
            <w:tcW w:w="1691" w:type="dxa"/>
            <w:vMerge/>
            <w:tcBorders>
              <w:top w:val="single" w:sz="6" w:space="0" w:color="000000"/>
              <w:left w:val="single" w:sz="6" w:space="0" w:color="000000"/>
              <w:right w:val="single" w:sz="6" w:space="0" w:color="000000"/>
            </w:tcBorders>
            <w:shd w:val="clear" w:color="auto" w:fill="auto"/>
            <w:vAlign w:val="center"/>
          </w:tcPr>
          <w:p w:rsidR="000B32DB" w:rsidRPr="006A2FFF" w:rsidRDefault="000B32DB" w:rsidP="008275AD">
            <w:pPr>
              <w:spacing w:after="0" w:line="240" w:lineRule="auto"/>
            </w:pPr>
          </w:p>
        </w:tc>
        <w:tc>
          <w:tcPr>
            <w:tcW w:w="1362" w:type="dxa"/>
            <w:vMerge/>
            <w:tcBorders>
              <w:top w:val="single" w:sz="6" w:space="0" w:color="000000"/>
              <w:left w:val="single" w:sz="6" w:space="0" w:color="000000"/>
              <w:right w:val="single" w:sz="4" w:space="0" w:color="auto"/>
            </w:tcBorders>
            <w:shd w:val="clear" w:color="auto" w:fill="auto"/>
            <w:vAlign w:val="center"/>
          </w:tcPr>
          <w:p w:rsidR="000B32DB" w:rsidRPr="006A2FFF" w:rsidRDefault="000B32DB" w:rsidP="008275AD">
            <w:pPr>
              <w:spacing w:after="0" w:line="240" w:lineRule="auto"/>
            </w:pPr>
          </w:p>
        </w:tc>
      </w:tr>
    </w:tbl>
    <w:p w:rsidR="000B32DB" w:rsidRPr="005A4084" w:rsidRDefault="000B32DB" w:rsidP="008275AD">
      <w:pPr>
        <w:spacing w:after="0" w:line="240" w:lineRule="auto"/>
        <w:rPr>
          <w:rFonts w:ascii="Times New Roman" w:hAnsi="Times New Roman"/>
          <w:sz w:val="2"/>
          <w:szCs w:val="2"/>
        </w:rPr>
      </w:pPr>
    </w:p>
    <w:tbl>
      <w:tblPr>
        <w:tblW w:w="10179" w:type="dxa"/>
        <w:tblLayout w:type="fixed"/>
        <w:tblCellMar>
          <w:left w:w="0" w:type="dxa"/>
          <w:bottom w:w="28" w:type="dxa"/>
          <w:right w:w="0" w:type="dxa"/>
        </w:tblCellMar>
        <w:tblLook w:val="04A0" w:firstRow="1" w:lastRow="0" w:firstColumn="1" w:lastColumn="0" w:noHBand="0" w:noVBand="1"/>
      </w:tblPr>
      <w:tblGrid>
        <w:gridCol w:w="2035"/>
        <w:gridCol w:w="1346"/>
        <w:gridCol w:w="1362"/>
        <w:gridCol w:w="2350"/>
        <w:gridCol w:w="1691"/>
        <w:gridCol w:w="1395"/>
      </w:tblGrid>
      <w:tr w:rsidR="000B32DB" w:rsidRPr="005A4084" w:rsidTr="00C50135">
        <w:trPr>
          <w:trHeight w:hRule="exact" w:val="301"/>
          <w:tblHeader/>
        </w:trPr>
        <w:tc>
          <w:tcPr>
            <w:tcW w:w="2035" w:type="dxa"/>
            <w:tcBorders>
              <w:top w:val="single" w:sz="5" w:space="0" w:color="000000"/>
              <w:left w:val="single" w:sz="4" w:space="0" w:color="auto"/>
              <w:bottom w:val="single" w:sz="5" w:space="0" w:color="000000"/>
              <w:right w:val="single" w:sz="5" w:space="0" w:color="000000"/>
            </w:tcBorders>
            <w:shd w:val="clear" w:color="auto" w:fill="auto"/>
            <w:vAlign w:val="center"/>
          </w:tcPr>
          <w:p w:rsidR="000B32DB" w:rsidRPr="005A4084" w:rsidRDefault="000B32DB"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1</w:t>
            </w:r>
          </w:p>
        </w:tc>
        <w:tc>
          <w:tcPr>
            <w:tcW w:w="1346" w:type="dxa"/>
            <w:tcBorders>
              <w:top w:val="single" w:sz="5" w:space="0" w:color="000000"/>
              <w:left w:val="single" w:sz="5" w:space="0" w:color="000000"/>
              <w:bottom w:val="single" w:sz="5" w:space="0" w:color="000000"/>
              <w:right w:val="single" w:sz="5" w:space="0" w:color="000000"/>
            </w:tcBorders>
            <w:shd w:val="clear" w:color="auto" w:fill="auto"/>
            <w:vAlign w:val="center"/>
          </w:tcPr>
          <w:p w:rsidR="000B32DB" w:rsidRPr="005A4084" w:rsidRDefault="000B32DB"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2</w:t>
            </w:r>
          </w:p>
        </w:tc>
        <w:tc>
          <w:tcPr>
            <w:tcW w:w="1362" w:type="dxa"/>
            <w:tcBorders>
              <w:top w:val="single" w:sz="5" w:space="0" w:color="000000"/>
              <w:left w:val="single" w:sz="5" w:space="0" w:color="000000"/>
              <w:bottom w:val="single" w:sz="5" w:space="0" w:color="000000"/>
              <w:right w:val="single" w:sz="5" w:space="0" w:color="000000"/>
            </w:tcBorders>
            <w:shd w:val="clear" w:color="auto" w:fill="auto"/>
            <w:vAlign w:val="center"/>
          </w:tcPr>
          <w:p w:rsidR="000B32DB" w:rsidRPr="005A4084" w:rsidRDefault="000B32DB"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3</w:t>
            </w:r>
          </w:p>
        </w:tc>
        <w:tc>
          <w:tcPr>
            <w:tcW w:w="2350" w:type="dxa"/>
            <w:tcBorders>
              <w:top w:val="single" w:sz="5" w:space="0" w:color="000000"/>
              <w:left w:val="single" w:sz="5" w:space="0" w:color="000000"/>
              <w:bottom w:val="single" w:sz="5" w:space="0" w:color="000000"/>
              <w:right w:val="single" w:sz="5" w:space="0" w:color="000000"/>
            </w:tcBorders>
            <w:shd w:val="clear" w:color="auto" w:fill="auto"/>
            <w:vAlign w:val="center"/>
          </w:tcPr>
          <w:p w:rsidR="000B32DB" w:rsidRPr="005A4084" w:rsidRDefault="000B32DB"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4</w:t>
            </w:r>
          </w:p>
        </w:tc>
        <w:tc>
          <w:tcPr>
            <w:tcW w:w="1691" w:type="dxa"/>
            <w:tcBorders>
              <w:top w:val="single" w:sz="5" w:space="0" w:color="000000"/>
              <w:left w:val="single" w:sz="5" w:space="0" w:color="000000"/>
              <w:bottom w:val="single" w:sz="5" w:space="0" w:color="000000"/>
              <w:right w:val="single" w:sz="5" w:space="0" w:color="000000"/>
            </w:tcBorders>
            <w:shd w:val="clear" w:color="auto" w:fill="auto"/>
            <w:vAlign w:val="center"/>
          </w:tcPr>
          <w:p w:rsidR="000B32DB" w:rsidRPr="005A4084" w:rsidRDefault="000B32DB"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5</w:t>
            </w:r>
          </w:p>
        </w:tc>
        <w:tc>
          <w:tcPr>
            <w:tcW w:w="1395" w:type="dxa"/>
            <w:tcBorders>
              <w:top w:val="single" w:sz="5" w:space="0" w:color="000000"/>
              <w:left w:val="single" w:sz="5" w:space="0" w:color="000000"/>
              <w:bottom w:val="single" w:sz="5" w:space="0" w:color="000000"/>
              <w:right w:val="single" w:sz="4" w:space="0" w:color="auto"/>
            </w:tcBorders>
            <w:shd w:val="clear" w:color="auto" w:fill="auto"/>
            <w:vAlign w:val="center"/>
          </w:tcPr>
          <w:p w:rsidR="000B32DB" w:rsidRPr="005A4084" w:rsidRDefault="000B32DB"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6</w:t>
            </w:r>
          </w:p>
        </w:tc>
      </w:tr>
      <w:tr w:rsidR="000B32DB" w:rsidRPr="005A4084" w:rsidTr="00C50135">
        <w:trPr>
          <w:trHeight w:hRule="exact" w:val="335"/>
        </w:trPr>
        <w:tc>
          <w:tcPr>
            <w:tcW w:w="2035" w:type="dxa"/>
            <w:tcBorders>
              <w:top w:val="single" w:sz="5" w:space="0" w:color="000000"/>
              <w:left w:val="single" w:sz="4" w:space="0" w:color="auto"/>
              <w:bottom w:val="single" w:sz="5" w:space="0" w:color="000000"/>
              <w:right w:val="single" w:sz="5" w:space="0" w:color="000000"/>
            </w:tcBorders>
            <w:shd w:val="clear" w:color="auto" w:fill="auto"/>
          </w:tcPr>
          <w:p w:rsidR="000B32DB" w:rsidRPr="005A4084" w:rsidRDefault="000B32DB"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1346" w:type="dxa"/>
            <w:tcBorders>
              <w:top w:val="single" w:sz="5" w:space="0" w:color="000000"/>
              <w:left w:val="single" w:sz="5" w:space="0" w:color="000000"/>
              <w:bottom w:val="single" w:sz="5" w:space="0" w:color="000000"/>
              <w:right w:val="single" w:sz="5" w:space="0" w:color="000000"/>
            </w:tcBorders>
            <w:shd w:val="clear" w:color="auto" w:fill="auto"/>
          </w:tcPr>
          <w:p w:rsidR="000B32DB" w:rsidRPr="005A4084" w:rsidRDefault="000B32DB"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1362" w:type="dxa"/>
            <w:tcBorders>
              <w:top w:val="single" w:sz="5" w:space="0" w:color="000000"/>
              <w:left w:val="single" w:sz="5" w:space="0" w:color="000000"/>
              <w:bottom w:val="single" w:sz="5" w:space="0" w:color="000000"/>
              <w:right w:val="single" w:sz="5" w:space="0" w:color="000000"/>
            </w:tcBorders>
            <w:shd w:val="clear" w:color="auto" w:fill="auto"/>
          </w:tcPr>
          <w:p w:rsidR="000B32DB" w:rsidRPr="005A4084" w:rsidRDefault="000B32DB"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2350" w:type="dxa"/>
            <w:tcBorders>
              <w:top w:val="single" w:sz="5" w:space="0" w:color="000000"/>
              <w:left w:val="single" w:sz="5" w:space="0" w:color="000000"/>
              <w:bottom w:val="single" w:sz="5" w:space="0" w:color="000000"/>
              <w:right w:val="single" w:sz="5" w:space="0" w:color="000000"/>
            </w:tcBorders>
            <w:shd w:val="clear" w:color="auto" w:fill="auto"/>
          </w:tcPr>
          <w:p w:rsidR="000B32DB" w:rsidRPr="005A4084" w:rsidRDefault="000B32DB" w:rsidP="008275AD">
            <w:pPr>
              <w:spacing w:after="0" w:line="240" w:lineRule="auto"/>
              <w:jc w:val="center"/>
              <w:rPr>
                <w:rFonts w:ascii="Times New Roman" w:eastAsia="Times New Roman" w:hAnsi="Times New Roman"/>
                <w:color w:val="000000"/>
              </w:rPr>
            </w:pPr>
            <w:r w:rsidRPr="005A4084">
              <w:rPr>
                <w:rFonts w:ascii="Times New Roman" w:eastAsia="Times New Roman" w:hAnsi="Times New Roman"/>
                <w:color w:val="000000"/>
              </w:rPr>
              <w:t>-</w:t>
            </w:r>
          </w:p>
        </w:tc>
        <w:tc>
          <w:tcPr>
            <w:tcW w:w="1691" w:type="dxa"/>
            <w:tcBorders>
              <w:top w:val="single" w:sz="5" w:space="0" w:color="000000"/>
              <w:left w:val="single" w:sz="5" w:space="0" w:color="000000"/>
              <w:bottom w:val="single" w:sz="5" w:space="0" w:color="000000"/>
              <w:right w:val="single" w:sz="5" w:space="0" w:color="000000"/>
            </w:tcBorders>
            <w:shd w:val="clear" w:color="auto" w:fill="auto"/>
          </w:tcPr>
          <w:p w:rsidR="000B32DB" w:rsidRPr="005A4084" w:rsidRDefault="000B32DB"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1395" w:type="dxa"/>
            <w:tcBorders>
              <w:top w:val="single" w:sz="5" w:space="0" w:color="000000"/>
              <w:left w:val="single" w:sz="5" w:space="0" w:color="000000"/>
              <w:bottom w:val="single" w:sz="5" w:space="0" w:color="000000"/>
              <w:right w:val="single" w:sz="4" w:space="0" w:color="auto"/>
            </w:tcBorders>
            <w:shd w:val="clear" w:color="auto" w:fill="auto"/>
          </w:tcPr>
          <w:p w:rsidR="000B32DB" w:rsidRPr="005A4084" w:rsidRDefault="000B32DB"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r>
      <w:tr w:rsidR="000B32DB" w:rsidRPr="005A4084" w:rsidTr="008275AD">
        <w:trPr>
          <w:trHeight w:hRule="exact" w:val="344"/>
        </w:trPr>
        <w:tc>
          <w:tcPr>
            <w:tcW w:w="10179" w:type="dxa"/>
            <w:gridSpan w:val="6"/>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0B32DB" w:rsidRPr="005A4084" w:rsidRDefault="000B32DB" w:rsidP="008275AD">
            <w:pPr>
              <w:spacing w:after="0" w:line="240" w:lineRule="auto"/>
              <w:jc w:val="both"/>
              <w:rPr>
                <w:rFonts w:ascii="Times New Roman" w:eastAsia="Times New Roman" w:hAnsi="Times New Roman"/>
                <w:color w:val="000000"/>
              </w:rPr>
            </w:pPr>
            <w:r w:rsidRPr="005A4084">
              <w:rPr>
                <w:rFonts w:ascii="Times New Roman" w:eastAsia="Times New Roman" w:hAnsi="Times New Roman"/>
                <w:color w:val="000000"/>
              </w:rPr>
              <w:t>3. Сведения о характерных точках части (частей) границы объекта</w:t>
            </w:r>
          </w:p>
        </w:tc>
      </w:tr>
      <w:tr w:rsidR="000B32DB" w:rsidRPr="005A4084" w:rsidTr="00C50135">
        <w:trPr>
          <w:trHeight w:hRule="exact" w:val="788"/>
        </w:trPr>
        <w:tc>
          <w:tcPr>
            <w:tcW w:w="2035" w:type="dxa"/>
            <w:vMerge w:val="restart"/>
            <w:tcBorders>
              <w:top w:val="single" w:sz="5" w:space="0" w:color="000000"/>
              <w:left w:val="single" w:sz="4" w:space="0" w:color="auto"/>
              <w:bottom w:val="single" w:sz="5" w:space="0" w:color="000000"/>
              <w:right w:val="single" w:sz="5" w:space="0" w:color="000000"/>
            </w:tcBorders>
            <w:shd w:val="clear" w:color="auto" w:fill="auto"/>
          </w:tcPr>
          <w:p w:rsidR="00C50135" w:rsidRDefault="000B32DB"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 xml:space="preserve">Обозначение </w:t>
            </w:r>
          </w:p>
          <w:p w:rsidR="00C50135" w:rsidRDefault="000B32DB" w:rsidP="00C50135">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 xml:space="preserve">характерных </w:t>
            </w:r>
          </w:p>
          <w:p w:rsidR="00C50135" w:rsidRDefault="000B32DB" w:rsidP="00C50135">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т</w:t>
            </w:r>
            <w:r w:rsidR="00C50135">
              <w:rPr>
                <w:rFonts w:ascii="Times New Roman" w:eastAsia="Times New Roman" w:hAnsi="Times New Roman"/>
                <w:b/>
                <w:color w:val="000000"/>
                <w:spacing w:val="-2"/>
              </w:rPr>
              <w:t>очек части</w:t>
            </w:r>
          </w:p>
          <w:p w:rsidR="000B32DB" w:rsidRPr="005A4084" w:rsidRDefault="000B32DB" w:rsidP="00C50135">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границы</w:t>
            </w:r>
          </w:p>
        </w:tc>
        <w:tc>
          <w:tcPr>
            <w:tcW w:w="2708" w:type="dxa"/>
            <w:gridSpan w:val="2"/>
            <w:tcBorders>
              <w:top w:val="single" w:sz="5" w:space="0" w:color="000000"/>
              <w:left w:val="single" w:sz="5" w:space="0" w:color="000000"/>
              <w:bottom w:val="single" w:sz="5" w:space="0" w:color="000000"/>
              <w:right w:val="single" w:sz="5" w:space="0" w:color="000000"/>
            </w:tcBorders>
            <w:shd w:val="clear" w:color="auto" w:fill="auto"/>
          </w:tcPr>
          <w:p w:rsidR="000B32DB" w:rsidRPr="005A4084" w:rsidRDefault="000B32DB"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Координаты, м</w:t>
            </w:r>
          </w:p>
        </w:tc>
        <w:tc>
          <w:tcPr>
            <w:tcW w:w="2350" w:type="dxa"/>
            <w:vMerge w:val="restart"/>
            <w:tcBorders>
              <w:top w:val="single" w:sz="5" w:space="0" w:color="000000"/>
              <w:left w:val="single" w:sz="5" w:space="0" w:color="000000"/>
              <w:bottom w:val="single" w:sz="5" w:space="0" w:color="000000"/>
              <w:right w:val="single" w:sz="5" w:space="0" w:color="000000"/>
            </w:tcBorders>
            <w:shd w:val="clear" w:color="auto" w:fill="auto"/>
          </w:tcPr>
          <w:p w:rsidR="00C50135" w:rsidRDefault="000B32DB" w:rsidP="00A14165">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 xml:space="preserve">Метод определения </w:t>
            </w:r>
          </w:p>
          <w:p w:rsidR="000B32DB" w:rsidRPr="005A4084" w:rsidRDefault="000B32DB" w:rsidP="00A14165">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координат характер</w:t>
            </w:r>
            <w:r w:rsidR="00A14165">
              <w:rPr>
                <w:rFonts w:ascii="Times New Roman" w:eastAsia="Times New Roman" w:hAnsi="Times New Roman"/>
                <w:b/>
                <w:color w:val="000000"/>
                <w:spacing w:val="-2"/>
              </w:rPr>
              <w:t xml:space="preserve">ной </w:t>
            </w:r>
            <w:r w:rsidRPr="005A4084">
              <w:rPr>
                <w:rFonts w:ascii="Times New Roman" w:eastAsia="Times New Roman" w:hAnsi="Times New Roman"/>
                <w:b/>
                <w:color w:val="000000"/>
                <w:spacing w:val="-2"/>
              </w:rPr>
              <w:t>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0B32DB" w:rsidRPr="005A4084" w:rsidRDefault="000B32DB" w:rsidP="00A14165">
            <w:pPr>
              <w:spacing w:after="0" w:line="240" w:lineRule="auto"/>
              <w:jc w:val="center"/>
              <w:rPr>
                <w:rFonts w:ascii="Times New Roman" w:eastAsia="Times New Roman" w:hAnsi="Times New Roman"/>
                <w:b/>
                <w:color w:val="000000"/>
              </w:rPr>
            </w:pPr>
            <w:r w:rsidRPr="005A4084">
              <w:rPr>
                <w:rFonts w:ascii="Times New Roman" w:eastAsia="Times New Roman" w:hAnsi="Times New Roman"/>
                <w:b/>
                <w:color w:val="000000"/>
              </w:rPr>
              <w:t>Средняя квад</w:t>
            </w:r>
            <w:r w:rsidR="00A14165">
              <w:rPr>
                <w:rFonts w:ascii="Times New Roman" w:eastAsia="Times New Roman" w:hAnsi="Times New Roman"/>
                <w:b/>
                <w:color w:val="000000"/>
              </w:rPr>
              <w:t>-</w:t>
            </w:r>
            <w:r w:rsidRPr="005A4084">
              <w:rPr>
                <w:rFonts w:ascii="Times New Roman" w:eastAsia="Times New Roman" w:hAnsi="Times New Roman"/>
                <w:b/>
                <w:color w:val="000000"/>
              </w:rPr>
              <w:t>ратическая погрешность по</w:t>
            </w:r>
            <w:r w:rsidR="00A14165">
              <w:rPr>
                <w:rFonts w:ascii="Times New Roman" w:eastAsia="Times New Roman" w:hAnsi="Times New Roman"/>
                <w:b/>
                <w:color w:val="000000"/>
              </w:rPr>
              <w:t>-</w:t>
            </w:r>
            <w:r w:rsidRPr="005A4084">
              <w:rPr>
                <w:rFonts w:ascii="Times New Roman" w:eastAsia="Times New Roman" w:hAnsi="Times New Roman"/>
                <w:b/>
                <w:color w:val="000000"/>
              </w:rPr>
              <w:t>ложения характер</w:t>
            </w:r>
            <w:r w:rsidR="00A14165">
              <w:rPr>
                <w:rFonts w:ascii="Times New Roman" w:eastAsia="Times New Roman" w:hAnsi="Times New Roman"/>
                <w:b/>
                <w:color w:val="000000"/>
              </w:rPr>
              <w:t xml:space="preserve">ной </w:t>
            </w:r>
            <w:r w:rsidRPr="005A4084">
              <w:rPr>
                <w:rFonts w:ascii="Times New Roman" w:eastAsia="Times New Roman" w:hAnsi="Times New Roman"/>
                <w:b/>
                <w:color w:val="000000"/>
              </w:rPr>
              <w:t>точки (Мt), м</w:t>
            </w:r>
          </w:p>
        </w:tc>
        <w:tc>
          <w:tcPr>
            <w:tcW w:w="1395" w:type="dxa"/>
            <w:vMerge w:val="restart"/>
            <w:tcBorders>
              <w:top w:val="single" w:sz="5" w:space="0" w:color="000000"/>
              <w:left w:val="single" w:sz="5" w:space="0" w:color="000000"/>
              <w:bottom w:val="single" w:sz="5" w:space="0" w:color="000000"/>
              <w:right w:val="single" w:sz="4" w:space="0" w:color="auto"/>
            </w:tcBorders>
            <w:shd w:val="clear" w:color="auto" w:fill="auto"/>
          </w:tcPr>
          <w:p w:rsidR="000B32DB" w:rsidRPr="005A4084" w:rsidRDefault="000B32DB"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Описание обозначения точки на местности (при наличии)</w:t>
            </w:r>
          </w:p>
        </w:tc>
      </w:tr>
      <w:tr w:rsidR="000B32DB" w:rsidRPr="005A4084" w:rsidTr="00C50135">
        <w:trPr>
          <w:trHeight w:hRule="exact" w:val="767"/>
        </w:trPr>
        <w:tc>
          <w:tcPr>
            <w:tcW w:w="2035"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0B32DB" w:rsidRPr="005A4084" w:rsidRDefault="000B32DB" w:rsidP="008275AD">
            <w:pPr>
              <w:spacing w:after="0" w:line="240" w:lineRule="auto"/>
            </w:pPr>
          </w:p>
        </w:tc>
        <w:tc>
          <w:tcPr>
            <w:tcW w:w="1346" w:type="dxa"/>
            <w:tcBorders>
              <w:top w:val="single" w:sz="5" w:space="0" w:color="000000"/>
              <w:left w:val="single" w:sz="5" w:space="0" w:color="000000"/>
              <w:bottom w:val="single" w:sz="5" w:space="0" w:color="000000"/>
              <w:right w:val="single" w:sz="5" w:space="0" w:color="000000"/>
            </w:tcBorders>
            <w:shd w:val="clear" w:color="auto" w:fill="auto"/>
          </w:tcPr>
          <w:p w:rsidR="000B32DB" w:rsidRPr="005A4084" w:rsidRDefault="000B32DB"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X</w:t>
            </w:r>
          </w:p>
        </w:tc>
        <w:tc>
          <w:tcPr>
            <w:tcW w:w="1362" w:type="dxa"/>
            <w:tcBorders>
              <w:top w:val="single" w:sz="5" w:space="0" w:color="000000"/>
              <w:left w:val="single" w:sz="5" w:space="0" w:color="000000"/>
              <w:bottom w:val="single" w:sz="5" w:space="0" w:color="000000"/>
              <w:right w:val="single" w:sz="5" w:space="0" w:color="000000"/>
            </w:tcBorders>
            <w:shd w:val="clear" w:color="auto" w:fill="auto"/>
          </w:tcPr>
          <w:p w:rsidR="000B32DB" w:rsidRPr="005A4084" w:rsidRDefault="000B32DB"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Y</w:t>
            </w:r>
          </w:p>
        </w:tc>
        <w:tc>
          <w:tcPr>
            <w:tcW w:w="2350"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0B32DB" w:rsidRPr="005A4084" w:rsidRDefault="000B32DB" w:rsidP="008275AD">
            <w:pPr>
              <w:spacing w:after="0" w:line="240" w:lineRule="auto"/>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0B32DB" w:rsidRPr="005A4084" w:rsidRDefault="000B32DB" w:rsidP="008275AD">
            <w:pPr>
              <w:spacing w:after="0" w:line="240" w:lineRule="auto"/>
            </w:pPr>
          </w:p>
        </w:tc>
        <w:tc>
          <w:tcPr>
            <w:tcW w:w="1395"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0B32DB" w:rsidRPr="005A4084" w:rsidRDefault="000B32DB" w:rsidP="008275AD">
            <w:pPr>
              <w:spacing w:after="0" w:line="240" w:lineRule="auto"/>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4</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5</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6</w:t>
            </w: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autoSpaceDE w:val="0"/>
              <w:autoSpaceDN w:val="0"/>
              <w:adjustRightInd w:val="0"/>
              <w:spacing w:after="0" w:line="240" w:lineRule="auto"/>
              <w:jc w:val="center"/>
              <w:rPr>
                <w:rFonts w:ascii="Times New Roman" w:hAnsi="Times New Roman"/>
                <w:color w:val="000000"/>
              </w:rPr>
            </w:pPr>
            <w:r w:rsidRPr="005A4084">
              <w:rPr>
                <w:rFonts w:ascii="Times New Roman" w:hAnsi="Times New Roman"/>
                <w:color w:val="000000"/>
              </w:rPr>
              <w:t>Участок 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autoSpaceDE w:val="0"/>
              <w:autoSpaceDN w:val="0"/>
              <w:adjustRightInd w:val="0"/>
              <w:spacing w:after="0" w:line="240" w:lineRule="auto"/>
              <w:jc w:val="center"/>
              <w:rPr>
                <w:rFonts w:ascii="Times New Roman" w:hAnsi="Times New Roman"/>
                <w:color w:val="000000"/>
              </w:rPr>
            </w:pP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autoSpaceDE w:val="0"/>
              <w:autoSpaceDN w:val="0"/>
              <w:adjustRightInd w:val="0"/>
              <w:spacing w:after="0" w:line="240" w:lineRule="auto"/>
              <w:jc w:val="center"/>
              <w:rPr>
                <w:rFonts w:ascii="Times New Roman" w:hAnsi="Times New Roman"/>
                <w:color w:val="000000"/>
              </w:rPr>
            </w:pP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olor w:val="000000"/>
                <w:spacing w:val="-2"/>
              </w:rPr>
            </w:pP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olor w:val="000000"/>
                <w:spacing w:val="-2"/>
              </w:rPr>
            </w:pP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471346.28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1307667.61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471373.90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1307780.27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471352.13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1307781.60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471334.66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1307788.43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471247.50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1307796.63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471225.12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1307794.98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471222.30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1307794.93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471223.82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1307783.47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471207.07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1307786.27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471172.58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1307788.12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471143.84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1307788.91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471112.99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1307788.64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471100.93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1307788.87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471086.84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1307789.83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471077.84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1307791.52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471065.83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1307795.66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471065.37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1307795.81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471064.91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1307795.95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471064.45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1307796.08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471063.98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1307796.19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471063.51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1307796.30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471063.04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1307796.39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471062.57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1307796.48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471062.09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1307796.55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471061.62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1307796.61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471061.14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1307796.66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471060.66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1307796.70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471060.18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1307796.73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471059.70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1307796.74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471059.22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1307796.74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471058.74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1307796.74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471034.83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1307796.59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471012.43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1307795.76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470996.87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1307793.71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470996.41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1307793.68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470995.94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1307793.63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470995.48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1307793.57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470995.02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1307793.50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470994.56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1307793.41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470994.10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1307793.32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470993.64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1307793.22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470993.19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1307793.11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470992.73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1307792.98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470992.29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1307792.85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470968.47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1307784.43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470954.10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1307793.60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470965.26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1307806.84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470967.04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1307808.93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470976.94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1307824.62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470985.33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1307837.88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470991.12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1307866.29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470991.55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1307897.55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471040.03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1307912.43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471039.47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1307922.47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471048.37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1307929.06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471072.35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1307946.83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471071.97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1307959.98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471076.64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1307982.98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471076.46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1307995.15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471047.27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1307996.15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471041.19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1308047.14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471025.92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1308046.94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470996.72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1308050.47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470996.93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1308059.57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470981.34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1308062.19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470965.74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1308064.81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470879.63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1308054.90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470832.91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1308052.39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470830.37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1308084.54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470828.22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1308096.14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470744.75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1308088.94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470729.19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1308164.53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470648.83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1308151.36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470602.34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1308137.24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470593.04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1308135.43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470582.22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1308134.79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470564.67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1308133.45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470554.89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1308131.28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470505.86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1308118.36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470497.88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1308116.09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470503.19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1308097.48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470506.40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1308098.53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470526.31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1308102.61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470545.25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1308107.27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470567.01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1308113.58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470582.61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1308114.80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470598.79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1308114.17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470607.74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1308107.46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470615.07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1308100.91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470624.33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1308093.70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470638.46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1308082.52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470647.69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1308071.19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470661.59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1308052.90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470673.07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1308044.18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470693.79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1308037.58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470699.32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1308036.58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470714.91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1308034.92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470732.98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1308033.90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470738.45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1308032.73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470752.26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1308032.54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470771.78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1308034.39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470786.90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1308035.72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103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470804.24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1308036.38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470809.43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1308037.84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470818.43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1308035.16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470827.39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1308027.71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470843.93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1308002.27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470848.28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1307989.04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470856.10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1307973.03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470862.67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1307957.99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470870.88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1307940.85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470878.99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1307926.37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470883.06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1307914.20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470887.41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1307899.77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470892.23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1307885.09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470896.70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1307870.80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470897.91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1307860.44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470899.00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1307839.16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470906.80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1307802.45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470910.37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1307796.46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470920.43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1307788.72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470930.99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1307781.28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470941.15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1307775.43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470954.22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1307768.19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470967.52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1307762.58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470976.96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1307765.12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470987.63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1307770.43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470998.27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1307773.76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471014.80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1307774.91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471032.97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1307777.57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471045.13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1307776.33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471059.32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1307776.74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471072.38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1307772.25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471085.97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1307769.20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471100.51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1307768.88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471107.02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1307768.75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471113.53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1307768.63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471130.74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1307769.88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471142.97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1307768.82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471157.58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1307769.02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471171.34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1307768.16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471184.88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1307767.31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471204.33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1307766.46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471220.27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1307764.25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471239.59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1307760.49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471252.66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1307756.76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471258.72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1307753.14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471266.70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1307739.43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471273.16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1307733.19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471283.90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1307723.89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151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471297.59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1307712.39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471303.37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1307705.58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471311.18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1307694.56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471319.10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1307679.78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471327.08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1307661.02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471331.24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1307652.89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471337.32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1307648.84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471346.28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1307667.61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Участок 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471280.59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1307062.34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471282.84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1307085.60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471279.06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1307088.28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471269.73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1307095.12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471264.20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1307099.29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471260.79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1307101.55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471255.22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1307104.29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471249.58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1307105.72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471243.05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1307106.14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471232.98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1307104.95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471223.23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1307103.15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471217.39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1307102.70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471203.33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1307102.71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471199.15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1307102.17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471195.01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1307100.76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471191.44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1307098.08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471190.13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1307096.34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471184.15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1307094.25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471175.23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1307094.67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471165.21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1307093.66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471156.06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1307094.04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471150.28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1307095.16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471140.55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1307097.85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471130.71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1307100.51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471120.66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1307102.02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471106.62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1307102.30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471096.80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1307102.54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471084.85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1307103.60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471078.74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1307103.74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471066.72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1307103.55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471059.44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1307103.62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471054.21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1307105.79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471046.90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1307108.90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471042.10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1307112.04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471036.07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1307117.24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471032.38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1307121.56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471029.74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1307126.73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471027.58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1307136.50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471026.71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1307144.23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197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471027.19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1307150.03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471029.51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1307155.37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471035.92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1307162.77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471039.93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1307166.96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471043.20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1307172.59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471044.93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1307178.67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471046.29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1307185.62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471047.36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1307190.24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471050.73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1307199.31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471053.66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1307206.62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471057.23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1307213.58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471062.82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1307221.90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471065.28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1307227.62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471066.27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1307233.73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471066.80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1307242.07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471067.00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1307249.43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471066.20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1307253.85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471064.36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1307257.81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471060.12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1307264.64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471057.91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1307269.86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471056.05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1307277.52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471054.98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1307281.47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471052.86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1307287.17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471050.13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1307294.57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471048.96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1307300.21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471048.17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1307308.16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471047.47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1307312.32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471045.92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1307316.34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471043.46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1307319.89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471040.42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1307322.84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471037.00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1307325.26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471033.33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1307327.21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471029.46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1307328.71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471023.25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1307330.08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471017.62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1307330.35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471009.32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1307330.01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470999.37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1307329.73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470989.49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1307330.28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470977.47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1307331.12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470967.60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1307331.80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470959.83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1307332.86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470954.21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1307334.46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470947.30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1307337.95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470940.65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1307342.01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470936.82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1307343.77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470932.52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1307344.18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470926.63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1307342.84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470920.92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1307342.75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245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470911.07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1307344.35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470906.95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1307344.74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470899.05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1307345.03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470891.89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1307346.25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470886.63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1307348.54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470881.44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1307352.85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470877.65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1307358.59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470874.82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1307363.87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470870.18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1307371.40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470867.76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1307376.59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470864.43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1307385.74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470861.88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1307391.73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470859.09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1307397.00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470854.62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1307403.26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470850.23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1307408.86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470844.90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1307414.34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470840.17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1307418.71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470836.09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1307421.89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470831.55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1307424.51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470826.79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1307426.22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470820.85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1307427.38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470813.79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1307427.96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470805.84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1307428.35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470800.48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1307428.97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470795.91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1307430.11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470790.70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1307432.52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470784.92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1307436.50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470778.19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1307441.60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470774.00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1307444.29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470770.12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1307446.08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470765.96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1307447.08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470761.26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1307447.96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470756.48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1307449.80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470751.14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1307452.37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470747.61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1307453.86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470743.98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1307454.75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470741.44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1307454.62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470739.61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1307453.87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470737.87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1307452.37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470736.21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1307450.87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470733.84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1307450.09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470729.63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1307450.10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470725.81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1307449.94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470720.97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1307449.58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470718.13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1307449.65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470714.52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1307450.44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470709.91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1307452.55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470705.42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1307455.32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293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470699.06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1307459.32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470694.38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1307462.42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470690.88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1307465.49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470688.34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1307468.54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470686.27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1307471.95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470684.51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1307476.68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470683.72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1307481.32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470683.62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1307485.79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470684.06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1307490.33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470684.82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1307494.28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470686.25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1307499.82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470687.97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1307505.57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470689.80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1307511.56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470691.18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1307516.82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470692.40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1307521.52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470692.95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1307525.06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470693.11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1307530.54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470692.80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1307533.34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470692.01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1307537.32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470690.43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1307543.13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470688.66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1307549.76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470687.47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1307555.01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470686.09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1307560.70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470683.95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1307567.46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470681.19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1307575.57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470679.13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1307583.19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470677.25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1307590.55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470675.03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1307596.76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470671.85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1307603.49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470668.39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1307611.06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470666.54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1307617.04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470665.72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1307621.94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470665.54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1307627.75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470666.46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1307635.70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470667.79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1307643.90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470668.46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1307651.93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470668.65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1307661.50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470668.46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1307669.70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470667.64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1307676.64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470666.32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1307682.01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333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470664.64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1307686.68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334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470662.58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1307691.21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335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470660.13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1307695.66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336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470656.15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1307701.76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337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470649.90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1307710.05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338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470644.58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1307716.63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339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470639.38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1307722.25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340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470633.26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1307728.11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341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470626.05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1307734.44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342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470619.94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1307739.23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343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470616.07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1307741.65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344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470610.95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1307743.90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345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470604.99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1307745.34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346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470598.71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1307746.32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347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470589.24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1307747.89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348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470582.65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1307748.53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349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470580.68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1307748.51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350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470585.19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1307728.18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351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470602.92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1307725.42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352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470606.66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1307724.12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353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470615.49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1307717.41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354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470627.56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1307705.96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355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470639.35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1307691.02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356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470644.24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1307683.23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357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470647.39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1307675.16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470648.45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1307666.61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359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470648.76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1307653.36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360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470645.59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1307629.59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361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470646.67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1307615.15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362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470652.00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1307599.05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363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470666.42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1307556.72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364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470673.15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1307529.83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365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470673.07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1307526.97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366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470663.48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1307488.18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367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470663.64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1307482.45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368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470665.06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1307472.35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369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470668.24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1307463.31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370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470672.44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1307456.43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371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470677.06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1307451.06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372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470684.90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1307444.82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373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470700.15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1307435.08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374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470707.44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1307431.86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375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470714.75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1307430.03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376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470719.55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1307429.66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377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470735.78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1307430.18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378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470741.17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1307431.57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379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470749.06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1307431.55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380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470763.40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1307427.26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381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470774.56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1307420.12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382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470784.47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1307413.71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383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470798.51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1307409.16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384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470819.19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1307407.36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385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470824.51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1307405.56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386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470829.95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1307401.14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387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470835.91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1307395.66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388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470842.28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1307386.41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389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470847.57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1307373.58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390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470852.75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1307361.67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391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470860.18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1307348.88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392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470865.98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1307340.21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393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470876.04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1307331.68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394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470886.26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1307327.06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395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470931.45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1307322.96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396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470943.31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1307317.84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397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470953.93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1307313.82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398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470959.14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1307313.04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399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470960.72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1307315.22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400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470998.43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1307309.94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401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471001.79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1307309.72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402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471028.85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1307304.98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403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471029.53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1307301.85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404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471046.95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1307247.83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405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471046.27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1307233.62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406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471034.90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1307214.02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407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471028.07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1307195.15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408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471025.26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1307186.04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409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471010.89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1307163.15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410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471007.03</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1307151.65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411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471006.87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1307139.37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412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471008.58</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1307128.97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413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471011.10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1307119.95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414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471013.37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1307115.07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415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471017.37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1307108.86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416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471023.31</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1307101.67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417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471038.07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1307091.23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418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471055.19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1307084.49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419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471063.60</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1307084.11</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420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471119.05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1307082.13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421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471132.99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1307079.52</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422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471145.96</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1307075.63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423</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471155.22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1307074.06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424</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471166.89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1307073.96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425</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471190.77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1307075.37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426</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471196.82</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1307077.55</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427</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471206.64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1307082.89</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428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471219.85</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1307082.83</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429</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471226.94</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1307083.57</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430</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471236.87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1307083.50</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431</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471260.27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1307077.78</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432</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471267.57</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1307072.06</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158</w:t>
            </w:r>
          </w:p>
        </w:tc>
        <w:tc>
          <w:tcPr>
            <w:tcW w:w="1346"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471280.59</w:t>
            </w:r>
          </w:p>
        </w:tc>
        <w:tc>
          <w:tcPr>
            <w:tcW w:w="1362"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1307062.34</w:t>
            </w:r>
          </w:p>
        </w:tc>
        <w:tc>
          <w:tcPr>
            <w:tcW w:w="2350"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95" w:type="dxa"/>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bl>
    <w:p w:rsidR="000B32DB" w:rsidRDefault="000B32DB" w:rsidP="008275AD">
      <w:pPr>
        <w:tabs>
          <w:tab w:val="left" w:pos="851"/>
        </w:tabs>
        <w:autoSpaceDE w:val="0"/>
        <w:autoSpaceDN w:val="0"/>
        <w:adjustRightInd w:val="0"/>
        <w:spacing w:after="0" w:line="240" w:lineRule="auto"/>
        <w:jc w:val="both"/>
        <w:rPr>
          <w:rFonts w:ascii="Times New Roman" w:hAnsi="Times New Roman"/>
          <w:b/>
          <w:sz w:val="28"/>
          <w:szCs w:val="28"/>
        </w:rPr>
      </w:pPr>
    </w:p>
    <w:tbl>
      <w:tblPr>
        <w:tblW w:w="10179" w:type="dxa"/>
        <w:tblLayout w:type="fixed"/>
        <w:tblCellMar>
          <w:left w:w="0" w:type="dxa"/>
          <w:bottom w:w="28" w:type="dxa"/>
          <w:right w:w="0" w:type="dxa"/>
        </w:tblCellMar>
        <w:tblLook w:val="04A0" w:firstRow="1" w:lastRow="0" w:firstColumn="1" w:lastColumn="0" w:noHBand="0" w:noVBand="1"/>
      </w:tblPr>
      <w:tblGrid>
        <w:gridCol w:w="1404"/>
        <w:gridCol w:w="1075"/>
        <w:gridCol w:w="1074"/>
        <w:gridCol w:w="1075"/>
        <w:gridCol w:w="1017"/>
        <w:gridCol w:w="1539"/>
        <w:gridCol w:w="1691"/>
        <w:gridCol w:w="1304"/>
      </w:tblGrid>
      <w:tr w:rsidR="00E818FE" w:rsidRPr="006A2FFF" w:rsidTr="00E818FE">
        <w:trPr>
          <w:trHeight w:hRule="exact" w:val="399"/>
        </w:trPr>
        <w:tc>
          <w:tcPr>
            <w:tcW w:w="10179" w:type="dxa"/>
            <w:gridSpan w:val="8"/>
            <w:tcBorders>
              <w:top w:val="single" w:sz="4" w:space="0" w:color="auto"/>
              <w:left w:val="single" w:sz="4" w:space="0" w:color="auto"/>
              <w:bottom w:val="single" w:sz="4" w:space="0" w:color="000000"/>
              <w:right w:val="single" w:sz="4" w:space="0" w:color="auto"/>
            </w:tcBorders>
            <w:shd w:val="clear" w:color="auto" w:fill="auto"/>
            <w:vAlign w:val="center"/>
          </w:tcPr>
          <w:p w:rsidR="00E818FE" w:rsidRPr="006A2FFF" w:rsidRDefault="00E818FE" w:rsidP="00E818FE">
            <w:pPr>
              <w:spacing w:after="0" w:line="240" w:lineRule="auto"/>
              <w:jc w:val="center"/>
              <w:rPr>
                <w:rFonts w:ascii="Times New Roman" w:eastAsia="Times New Roman" w:hAnsi="Times New Roman"/>
                <w:b/>
                <w:color w:val="000000"/>
              </w:rPr>
            </w:pPr>
            <w:r w:rsidRPr="006A2FFF">
              <w:rPr>
                <w:rFonts w:ascii="Times New Roman" w:eastAsia="Times New Roman" w:hAnsi="Times New Roman"/>
                <w:b/>
                <w:color w:val="000000"/>
              </w:rPr>
              <w:t>Раздел 3</w:t>
            </w:r>
          </w:p>
        </w:tc>
      </w:tr>
      <w:tr w:rsidR="00E818FE" w:rsidRPr="006A2FFF" w:rsidTr="00E818FE">
        <w:trPr>
          <w:trHeight w:hRule="exact" w:val="285"/>
        </w:trPr>
        <w:tc>
          <w:tcPr>
            <w:tcW w:w="10179" w:type="dxa"/>
            <w:gridSpan w:val="8"/>
            <w:tcBorders>
              <w:top w:val="single" w:sz="4" w:space="0" w:color="000000"/>
              <w:left w:val="single" w:sz="4" w:space="0" w:color="auto"/>
              <w:right w:val="single" w:sz="4" w:space="0" w:color="auto"/>
            </w:tcBorders>
            <w:shd w:val="clear" w:color="auto" w:fill="auto"/>
            <w:vAlign w:val="center"/>
          </w:tcPr>
          <w:p w:rsidR="00E818FE" w:rsidRPr="006A2FFF" w:rsidRDefault="00E818FE"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lastRenderedPageBreak/>
              <w:t>Сведения о местоположении измененных (уточненных) границ объекта</w:t>
            </w:r>
          </w:p>
        </w:tc>
      </w:tr>
      <w:tr w:rsidR="00E818FE" w:rsidRPr="006A2FFF" w:rsidTr="00E818FE">
        <w:trPr>
          <w:trHeight w:hRule="exact" w:val="57"/>
        </w:trPr>
        <w:tc>
          <w:tcPr>
            <w:tcW w:w="10179" w:type="dxa"/>
            <w:gridSpan w:val="8"/>
            <w:tcBorders>
              <w:left w:val="single" w:sz="4" w:space="0" w:color="auto"/>
              <w:bottom w:val="single" w:sz="5" w:space="0" w:color="000000"/>
              <w:right w:val="single" w:sz="4" w:space="0" w:color="auto"/>
            </w:tcBorders>
          </w:tcPr>
          <w:p w:rsidR="00E818FE" w:rsidRPr="006A2FFF" w:rsidRDefault="00E818FE" w:rsidP="00E818FE">
            <w:pPr>
              <w:spacing w:after="0" w:line="240" w:lineRule="auto"/>
            </w:pPr>
          </w:p>
        </w:tc>
      </w:tr>
      <w:tr w:rsidR="00E818FE" w:rsidRPr="006A2FFF" w:rsidTr="00E818FE">
        <w:trPr>
          <w:trHeight w:hRule="exact" w:val="291"/>
        </w:trPr>
        <w:tc>
          <w:tcPr>
            <w:tcW w:w="1017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E818FE" w:rsidRPr="006A2FFF" w:rsidRDefault="00E818FE" w:rsidP="00E818FE">
            <w:pPr>
              <w:spacing w:after="0" w:line="240" w:lineRule="auto"/>
              <w:rPr>
                <w:rFonts w:ascii="Times New Roman" w:eastAsia="Times New Roman" w:hAnsi="Times New Roman"/>
                <w:color w:val="000000"/>
                <w:spacing w:val="-2"/>
              </w:rPr>
            </w:pPr>
            <w:r w:rsidRPr="006A2FFF">
              <w:rPr>
                <w:rFonts w:ascii="Times New Roman" w:eastAsia="Times New Roman" w:hAnsi="Times New Roman"/>
                <w:color w:val="000000"/>
                <w:spacing w:val="-2"/>
              </w:rPr>
              <w:t>1. Система координат      –</w:t>
            </w:r>
          </w:p>
        </w:tc>
      </w:tr>
      <w:tr w:rsidR="00E818FE" w:rsidRPr="006A2FFF" w:rsidTr="00E818FE">
        <w:trPr>
          <w:trHeight w:hRule="exact" w:val="253"/>
        </w:trPr>
        <w:tc>
          <w:tcPr>
            <w:tcW w:w="1017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E818FE" w:rsidRPr="006A2FFF" w:rsidRDefault="00E818FE" w:rsidP="00E818FE">
            <w:pPr>
              <w:spacing w:after="0" w:line="240" w:lineRule="auto"/>
              <w:rPr>
                <w:rFonts w:ascii="Times New Roman" w:eastAsia="Times New Roman" w:hAnsi="Times New Roman"/>
                <w:color w:val="000000"/>
                <w:spacing w:val="-2"/>
              </w:rPr>
            </w:pPr>
            <w:r w:rsidRPr="006A2FFF">
              <w:rPr>
                <w:rFonts w:ascii="Times New Roman" w:eastAsia="Times New Roman" w:hAnsi="Times New Roman"/>
                <w:color w:val="000000"/>
                <w:spacing w:val="-2"/>
              </w:rPr>
              <w:t>2. Сведения о характерных точках границ объекта</w:t>
            </w:r>
          </w:p>
        </w:tc>
      </w:tr>
      <w:tr w:rsidR="00E818FE" w:rsidRPr="006A2FFF" w:rsidTr="00E818FE">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E818FE" w:rsidRPr="006A2FFF" w:rsidRDefault="00E818FE"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Обозначение характерных точек границ</w:t>
            </w:r>
          </w:p>
        </w:tc>
        <w:tc>
          <w:tcPr>
            <w:tcW w:w="2149" w:type="dxa"/>
            <w:gridSpan w:val="2"/>
            <w:tcBorders>
              <w:top w:val="single" w:sz="5" w:space="0" w:color="000000"/>
              <w:left w:val="single" w:sz="5" w:space="0" w:color="000000"/>
              <w:bottom w:val="single" w:sz="5" w:space="0" w:color="000000"/>
              <w:right w:val="single" w:sz="5" w:space="0" w:color="000000"/>
            </w:tcBorders>
            <w:shd w:val="clear" w:color="auto" w:fill="auto"/>
          </w:tcPr>
          <w:p w:rsidR="000B57D8" w:rsidRDefault="00E818FE"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 xml:space="preserve">Существующие </w:t>
            </w:r>
          </w:p>
          <w:p w:rsidR="00E818FE" w:rsidRPr="006A2FFF" w:rsidRDefault="00E818FE"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координаты, м</w:t>
            </w:r>
          </w:p>
        </w:tc>
        <w:tc>
          <w:tcPr>
            <w:tcW w:w="2092" w:type="dxa"/>
            <w:gridSpan w:val="2"/>
            <w:tcBorders>
              <w:top w:val="single" w:sz="5" w:space="0" w:color="000000"/>
              <w:left w:val="single" w:sz="5" w:space="0" w:color="000000"/>
              <w:bottom w:val="single" w:sz="5" w:space="0" w:color="000000"/>
              <w:right w:val="single" w:sz="5" w:space="0" w:color="000000"/>
            </w:tcBorders>
            <w:shd w:val="clear" w:color="auto" w:fill="auto"/>
          </w:tcPr>
          <w:p w:rsidR="00E818FE" w:rsidRPr="006A2FFF" w:rsidRDefault="00E818FE"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Измененные</w:t>
            </w:r>
          </w:p>
          <w:p w:rsidR="00E818FE" w:rsidRPr="006A2FFF" w:rsidRDefault="00E818FE"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 xml:space="preserve">(уточненные) </w:t>
            </w:r>
          </w:p>
          <w:p w:rsidR="00E818FE" w:rsidRPr="006A2FFF" w:rsidRDefault="00E818FE"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координаты, м</w:t>
            </w:r>
          </w:p>
        </w:tc>
        <w:tc>
          <w:tcPr>
            <w:tcW w:w="1539" w:type="dxa"/>
            <w:vMerge w:val="restart"/>
            <w:tcBorders>
              <w:top w:val="single" w:sz="5" w:space="0" w:color="000000"/>
              <w:left w:val="single" w:sz="5" w:space="0" w:color="000000"/>
              <w:bottom w:val="single" w:sz="5" w:space="0" w:color="000000"/>
              <w:right w:val="single" w:sz="5" w:space="0" w:color="000000"/>
            </w:tcBorders>
            <w:shd w:val="clear" w:color="auto" w:fill="auto"/>
          </w:tcPr>
          <w:p w:rsidR="00E818FE" w:rsidRPr="006A2FFF" w:rsidRDefault="00E818FE"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tcPr>
          <w:p w:rsidR="00E818FE" w:rsidRPr="006A2FFF" w:rsidRDefault="00E818FE"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E818FE" w:rsidRPr="006A2FFF" w:rsidRDefault="00E818FE"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Описание обозначения точки на местности (при наличии)</w:t>
            </w:r>
          </w:p>
        </w:tc>
      </w:tr>
      <w:tr w:rsidR="00E818FE" w:rsidRPr="006A2FFF" w:rsidTr="00E818FE">
        <w:trPr>
          <w:trHeight w:hRule="exact" w:val="70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E818FE" w:rsidRPr="006A2FFF" w:rsidRDefault="00E818FE" w:rsidP="00E818FE">
            <w:pPr>
              <w:spacing w:after="0" w:line="240" w:lineRule="auto"/>
            </w:pP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E818FE" w:rsidRPr="006A2FFF" w:rsidRDefault="00E818FE"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X</w:t>
            </w:r>
          </w:p>
        </w:tc>
        <w:tc>
          <w:tcPr>
            <w:tcW w:w="1074" w:type="dxa"/>
            <w:tcBorders>
              <w:top w:val="single" w:sz="5" w:space="0" w:color="000000"/>
              <w:left w:val="single" w:sz="5" w:space="0" w:color="000000"/>
              <w:bottom w:val="single" w:sz="5" w:space="0" w:color="000000"/>
              <w:right w:val="single" w:sz="5" w:space="0" w:color="000000"/>
            </w:tcBorders>
            <w:shd w:val="clear" w:color="auto" w:fill="auto"/>
          </w:tcPr>
          <w:p w:rsidR="00E818FE" w:rsidRPr="006A2FFF" w:rsidRDefault="00E818FE"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E818FE" w:rsidRPr="006A2FFF" w:rsidRDefault="00E818FE"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X</w:t>
            </w:r>
          </w:p>
        </w:tc>
        <w:tc>
          <w:tcPr>
            <w:tcW w:w="1017" w:type="dxa"/>
            <w:tcBorders>
              <w:top w:val="single" w:sz="5" w:space="0" w:color="000000"/>
              <w:left w:val="single" w:sz="5" w:space="0" w:color="000000"/>
              <w:bottom w:val="single" w:sz="5" w:space="0" w:color="000000"/>
              <w:right w:val="single" w:sz="5" w:space="0" w:color="000000"/>
            </w:tcBorders>
            <w:shd w:val="clear" w:color="auto" w:fill="auto"/>
          </w:tcPr>
          <w:p w:rsidR="00E818FE" w:rsidRPr="006A2FFF" w:rsidRDefault="00E818FE"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Y</w:t>
            </w:r>
          </w:p>
        </w:tc>
        <w:tc>
          <w:tcPr>
            <w:tcW w:w="1539"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E818FE" w:rsidRPr="006A2FFF" w:rsidRDefault="00E818FE" w:rsidP="00E818FE">
            <w:pPr>
              <w:spacing w:after="0" w:line="240" w:lineRule="auto"/>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E818FE" w:rsidRPr="006A2FFF" w:rsidRDefault="00E818FE" w:rsidP="00E818FE">
            <w:pPr>
              <w:spacing w:after="0" w:line="240" w:lineRule="auto"/>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E818FE" w:rsidRPr="006A2FFF" w:rsidRDefault="00E818FE" w:rsidP="00E818FE">
            <w:pPr>
              <w:spacing w:after="0" w:line="240" w:lineRule="auto"/>
            </w:pPr>
          </w:p>
        </w:tc>
      </w:tr>
      <w:tr w:rsidR="0061281D" w:rsidRPr="006A2FFF" w:rsidTr="0027528B">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1</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2</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4</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5</w:t>
            </w:r>
          </w:p>
        </w:tc>
        <w:tc>
          <w:tcPr>
            <w:tcW w:w="1539"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6</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8</w:t>
            </w:r>
          </w:p>
        </w:tc>
      </w:tr>
      <w:tr w:rsidR="0061281D" w:rsidRPr="006A2FFF" w:rsidTr="00E818FE">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rPr>
            </w:pPr>
            <w:r w:rsidRPr="006A2FFF">
              <w:rPr>
                <w:rFonts w:ascii="Times New Roman" w:eastAsia="Times New Roman" w:hAnsi="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rPr>
            </w:pPr>
            <w:r w:rsidRPr="006A2FFF">
              <w:rPr>
                <w:rFonts w:ascii="Times New Roman" w:eastAsia="Times New Roman" w:hAnsi="Times New Roman"/>
                <w:color w:val="000000"/>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rPr>
            </w:pPr>
            <w:r w:rsidRPr="006A2FFF">
              <w:rPr>
                <w:rFonts w:ascii="Times New Roman" w:eastAsia="Times New Roman" w:hAnsi="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rPr>
            </w:pPr>
            <w:r w:rsidRPr="006A2FFF">
              <w:rPr>
                <w:rFonts w:ascii="Times New Roman" w:eastAsia="Times New Roman" w:hAnsi="Times New Roman"/>
                <w:color w:val="000000"/>
              </w:rPr>
              <w:t>-</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rPr>
            </w:pPr>
            <w:r w:rsidRPr="006A2FFF">
              <w:rPr>
                <w:rFonts w:ascii="Times New Roman" w:eastAsia="Times New Roman" w:hAnsi="Times New Roman"/>
                <w:color w:val="000000"/>
              </w:rPr>
              <w:t>-</w:t>
            </w:r>
          </w:p>
        </w:tc>
        <w:tc>
          <w:tcPr>
            <w:tcW w:w="1539"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rPr>
            </w:pPr>
            <w:r w:rsidRPr="006A2FFF">
              <w:rPr>
                <w:rFonts w:ascii="Times New Roman" w:eastAsia="Times New Roman" w:hAnsi="Times New Roman"/>
                <w:color w:val="000000"/>
              </w:rPr>
              <w:t>-</w:t>
            </w:r>
          </w:p>
        </w:tc>
        <w:tc>
          <w:tcPr>
            <w:tcW w:w="1691"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rPr>
            </w:pPr>
            <w:r w:rsidRPr="006A2FFF">
              <w:rPr>
                <w:rFonts w:ascii="Times New Roman" w:eastAsia="Times New Roman" w:hAnsi="Times New Roman"/>
                <w:color w:val="000000"/>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rPr>
            </w:pPr>
          </w:p>
        </w:tc>
      </w:tr>
      <w:tr w:rsidR="0061281D" w:rsidRPr="006A2FFF" w:rsidTr="00E818FE">
        <w:trPr>
          <w:trHeight w:hRule="exact" w:val="331"/>
        </w:trPr>
        <w:tc>
          <w:tcPr>
            <w:tcW w:w="10179"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61281D" w:rsidRPr="006A2FFF" w:rsidRDefault="0061281D" w:rsidP="00E818FE">
            <w:pPr>
              <w:spacing w:after="0" w:line="240" w:lineRule="auto"/>
              <w:rPr>
                <w:rFonts w:ascii="Times New Roman" w:eastAsia="Times New Roman" w:hAnsi="Times New Roman"/>
                <w:color w:val="000000"/>
                <w:spacing w:val="-2"/>
              </w:rPr>
            </w:pPr>
            <w:r w:rsidRPr="006A2FFF">
              <w:rPr>
                <w:rFonts w:ascii="Times New Roman" w:eastAsia="Times New Roman" w:hAnsi="Times New Roman"/>
                <w:color w:val="000000"/>
                <w:spacing w:val="-2"/>
              </w:rPr>
              <w:t>3. Сведения о характерных точках части (частей) границы объекта</w:t>
            </w:r>
          </w:p>
        </w:tc>
      </w:tr>
      <w:tr w:rsidR="0061281D" w:rsidRPr="006A2FFF" w:rsidTr="00E818FE">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61281D" w:rsidRPr="006A2FFF" w:rsidRDefault="0061281D"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Обозначение характерных точек части границы</w:t>
            </w:r>
          </w:p>
        </w:tc>
        <w:tc>
          <w:tcPr>
            <w:tcW w:w="2149" w:type="dxa"/>
            <w:gridSpan w:val="2"/>
            <w:tcBorders>
              <w:top w:val="single" w:sz="5" w:space="0" w:color="000000"/>
              <w:left w:val="single" w:sz="5" w:space="0" w:color="000000"/>
              <w:bottom w:val="single" w:sz="5" w:space="0" w:color="000000"/>
              <w:right w:val="single" w:sz="5" w:space="0" w:color="000000"/>
            </w:tcBorders>
            <w:shd w:val="clear" w:color="auto" w:fill="auto"/>
          </w:tcPr>
          <w:p w:rsidR="0061281D" w:rsidRDefault="0061281D"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 xml:space="preserve">Существующие </w:t>
            </w:r>
          </w:p>
          <w:p w:rsidR="0061281D" w:rsidRPr="006A2FFF" w:rsidRDefault="0061281D"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координаты, м</w:t>
            </w:r>
          </w:p>
        </w:tc>
        <w:tc>
          <w:tcPr>
            <w:tcW w:w="2092" w:type="dxa"/>
            <w:gridSpan w:val="2"/>
            <w:tcBorders>
              <w:top w:val="single" w:sz="5" w:space="0" w:color="000000"/>
              <w:left w:val="single" w:sz="5" w:space="0" w:color="000000"/>
              <w:bottom w:val="single" w:sz="5" w:space="0" w:color="000000"/>
              <w:right w:val="single" w:sz="5" w:space="0" w:color="000000"/>
            </w:tcBorders>
            <w:shd w:val="clear" w:color="auto" w:fill="auto"/>
          </w:tcPr>
          <w:p w:rsidR="0061281D" w:rsidRPr="006A2FFF" w:rsidRDefault="0061281D"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 xml:space="preserve">Измененные </w:t>
            </w:r>
          </w:p>
          <w:p w:rsidR="0061281D" w:rsidRPr="006A2FFF" w:rsidRDefault="0061281D"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(уточненные)</w:t>
            </w:r>
          </w:p>
          <w:p w:rsidR="0061281D" w:rsidRPr="006A2FFF" w:rsidRDefault="0061281D"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координаты, м</w:t>
            </w:r>
          </w:p>
        </w:tc>
        <w:tc>
          <w:tcPr>
            <w:tcW w:w="1539" w:type="dxa"/>
            <w:vMerge w:val="restart"/>
            <w:tcBorders>
              <w:top w:val="single" w:sz="5" w:space="0" w:color="000000"/>
              <w:left w:val="single" w:sz="5" w:space="0" w:color="000000"/>
              <w:bottom w:val="single" w:sz="5" w:space="0" w:color="000000"/>
              <w:right w:val="single" w:sz="5" w:space="0" w:color="000000"/>
            </w:tcBorders>
            <w:shd w:val="clear" w:color="auto" w:fill="auto"/>
          </w:tcPr>
          <w:p w:rsidR="0061281D" w:rsidRPr="006A2FFF" w:rsidRDefault="0061281D"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Метод определения координат характерной точки</w:t>
            </w:r>
          </w:p>
        </w:tc>
        <w:tc>
          <w:tcPr>
            <w:tcW w:w="1691" w:type="dxa"/>
            <w:vMerge w:val="restart"/>
            <w:tcBorders>
              <w:top w:val="single" w:sz="5" w:space="0" w:color="000000"/>
              <w:left w:val="single" w:sz="5" w:space="0" w:color="000000"/>
              <w:bottom w:val="single" w:sz="5" w:space="0" w:color="000000"/>
              <w:right w:val="single" w:sz="5" w:space="0" w:color="000000"/>
            </w:tcBorders>
            <w:shd w:val="clear" w:color="auto" w:fill="auto"/>
            <w:vAlign w:val="center"/>
          </w:tcPr>
          <w:p w:rsidR="0061281D" w:rsidRPr="006A2FFF" w:rsidRDefault="0061281D"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vAlign w:val="center"/>
          </w:tcPr>
          <w:p w:rsidR="0061281D" w:rsidRPr="006A2FFF" w:rsidRDefault="0061281D"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Описание обозначения точки на местности (при наличии)</w:t>
            </w:r>
          </w:p>
        </w:tc>
      </w:tr>
      <w:tr w:rsidR="0061281D" w:rsidRPr="006A2FFF" w:rsidTr="00E818FE">
        <w:trPr>
          <w:trHeight w:hRule="exact" w:val="78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61281D" w:rsidRPr="006A2FFF" w:rsidRDefault="0061281D" w:rsidP="00E818FE">
            <w:pPr>
              <w:spacing w:after="0" w:line="240" w:lineRule="auto"/>
            </w:pP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61281D" w:rsidRPr="006A2FFF" w:rsidRDefault="0061281D"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X</w:t>
            </w:r>
          </w:p>
        </w:tc>
        <w:tc>
          <w:tcPr>
            <w:tcW w:w="1074" w:type="dxa"/>
            <w:tcBorders>
              <w:top w:val="single" w:sz="5" w:space="0" w:color="000000"/>
              <w:left w:val="single" w:sz="5" w:space="0" w:color="000000"/>
              <w:bottom w:val="single" w:sz="5" w:space="0" w:color="000000"/>
              <w:right w:val="single" w:sz="5" w:space="0" w:color="000000"/>
            </w:tcBorders>
            <w:shd w:val="clear" w:color="auto" w:fill="auto"/>
          </w:tcPr>
          <w:p w:rsidR="0061281D" w:rsidRPr="006A2FFF" w:rsidRDefault="0061281D"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61281D" w:rsidRPr="006A2FFF" w:rsidRDefault="0061281D"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X</w:t>
            </w:r>
          </w:p>
        </w:tc>
        <w:tc>
          <w:tcPr>
            <w:tcW w:w="1017" w:type="dxa"/>
            <w:tcBorders>
              <w:top w:val="single" w:sz="5" w:space="0" w:color="000000"/>
              <w:left w:val="single" w:sz="5" w:space="0" w:color="000000"/>
              <w:bottom w:val="single" w:sz="5" w:space="0" w:color="000000"/>
              <w:right w:val="single" w:sz="5" w:space="0" w:color="000000"/>
            </w:tcBorders>
            <w:shd w:val="clear" w:color="auto" w:fill="auto"/>
          </w:tcPr>
          <w:p w:rsidR="0061281D" w:rsidRPr="006A2FFF" w:rsidRDefault="0061281D" w:rsidP="00E818FE">
            <w:pPr>
              <w:spacing w:after="0" w:line="240" w:lineRule="auto"/>
              <w:jc w:val="center"/>
              <w:rPr>
                <w:rFonts w:ascii="Times New Roman" w:eastAsia="Times New Roman" w:hAnsi="Times New Roman"/>
                <w:b/>
                <w:color w:val="000000"/>
                <w:spacing w:val="-2"/>
              </w:rPr>
            </w:pPr>
            <w:r w:rsidRPr="006A2FFF">
              <w:rPr>
                <w:rFonts w:ascii="Times New Roman" w:eastAsia="Times New Roman" w:hAnsi="Times New Roman"/>
                <w:b/>
                <w:color w:val="000000"/>
                <w:spacing w:val="-2"/>
              </w:rPr>
              <w:t>Y</w:t>
            </w:r>
          </w:p>
        </w:tc>
        <w:tc>
          <w:tcPr>
            <w:tcW w:w="1539"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61281D" w:rsidRPr="006A2FFF" w:rsidRDefault="0061281D" w:rsidP="00E818FE">
            <w:pPr>
              <w:spacing w:after="0" w:line="240" w:lineRule="auto"/>
            </w:pPr>
          </w:p>
        </w:tc>
        <w:tc>
          <w:tcPr>
            <w:tcW w:w="1691" w:type="dxa"/>
            <w:vMerge/>
            <w:tcBorders>
              <w:top w:val="single" w:sz="5" w:space="0" w:color="000000"/>
              <w:left w:val="single" w:sz="5" w:space="0" w:color="000000"/>
              <w:bottom w:val="single" w:sz="5" w:space="0" w:color="000000"/>
              <w:right w:val="single" w:sz="5" w:space="0" w:color="000000"/>
            </w:tcBorders>
            <w:shd w:val="clear" w:color="auto" w:fill="auto"/>
            <w:vAlign w:val="center"/>
          </w:tcPr>
          <w:p w:rsidR="0061281D" w:rsidRPr="006A2FFF" w:rsidRDefault="0061281D" w:rsidP="00E818FE">
            <w:pPr>
              <w:spacing w:after="0" w:line="240" w:lineRule="auto"/>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61281D" w:rsidRPr="006A2FFF" w:rsidRDefault="0061281D" w:rsidP="00E818FE">
            <w:pPr>
              <w:spacing w:after="0" w:line="240" w:lineRule="auto"/>
            </w:pPr>
          </w:p>
        </w:tc>
      </w:tr>
      <w:tr w:rsidR="0061281D" w:rsidRPr="006A2FFF" w:rsidTr="0027528B">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1</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2</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4</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5</w:t>
            </w:r>
          </w:p>
        </w:tc>
        <w:tc>
          <w:tcPr>
            <w:tcW w:w="1539" w:type="dxa"/>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6</w:t>
            </w:r>
          </w:p>
        </w:tc>
        <w:tc>
          <w:tcPr>
            <w:tcW w:w="1691"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8</w:t>
            </w:r>
          </w:p>
        </w:tc>
      </w:tr>
      <w:tr w:rsidR="0061281D" w:rsidRPr="006A2FFF" w:rsidTr="00E818FE">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spacing w:val="-2"/>
              </w:rPr>
            </w:pPr>
            <w:r w:rsidRPr="006A2FFF">
              <w:rPr>
                <w:rFonts w:ascii="Times New Roman" w:eastAsia="Times New Roman" w:hAnsi="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spacing w:val="-2"/>
              </w:rPr>
            </w:pPr>
            <w:r w:rsidRPr="006A2FFF">
              <w:rPr>
                <w:rFonts w:ascii="Times New Roman" w:eastAsia="Times New Roman" w:hAnsi="Times New Roman"/>
                <w:color w:val="000000"/>
                <w:spacing w:val="-2"/>
              </w:rPr>
              <w:t>-</w:t>
            </w:r>
          </w:p>
        </w:tc>
        <w:tc>
          <w:tcPr>
            <w:tcW w:w="1074"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spacing w:val="-2"/>
              </w:rPr>
            </w:pPr>
            <w:r w:rsidRPr="006A2FFF">
              <w:rPr>
                <w:rFonts w:ascii="Times New Roman" w:eastAsia="Times New Roman" w:hAnsi="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spacing w:val="-2"/>
              </w:rPr>
            </w:pPr>
            <w:r w:rsidRPr="006A2FFF">
              <w:rPr>
                <w:rFonts w:ascii="Times New Roman" w:eastAsia="Times New Roman" w:hAnsi="Times New Roman"/>
                <w:color w:val="000000"/>
                <w:spacing w:val="-2"/>
              </w:rPr>
              <w:t>-</w:t>
            </w:r>
          </w:p>
        </w:tc>
        <w:tc>
          <w:tcPr>
            <w:tcW w:w="1017"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spacing w:val="-2"/>
              </w:rPr>
            </w:pPr>
            <w:r w:rsidRPr="006A2FFF">
              <w:rPr>
                <w:rFonts w:ascii="Times New Roman" w:eastAsia="Times New Roman" w:hAnsi="Times New Roman"/>
                <w:color w:val="000000"/>
                <w:spacing w:val="-2"/>
              </w:rPr>
              <w:t>-</w:t>
            </w:r>
          </w:p>
        </w:tc>
        <w:tc>
          <w:tcPr>
            <w:tcW w:w="1539" w:type="dxa"/>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61281D" w:rsidRPr="006A2FFF" w:rsidRDefault="0061281D" w:rsidP="00E818FE">
            <w:pPr>
              <w:spacing w:after="0" w:line="240" w:lineRule="auto"/>
              <w:jc w:val="center"/>
              <w:rPr>
                <w:rFonts w:ascii="Times New Roman" w:eastAsia="Times New Roman" w:hAnsi="Times New Roman"/>
                <w:color w:val="000000"/>
                <w:spacing w:val="-2"/>
              </w:rPr>
            </w:pPr>
            <w:r w:rsidRPr="006A2FFF">
              <w:rPr>
                <w:rFonts w:ascii="Times New Roman" w:eastAsia="Times New Roman" w:hAnsi="Times New Roman"/>
                <w:color w:val="000000"/>
                <w:spacing w:val="-2"/>
              </w:rPr>
              <w:t>-</w:t>
            </w:r>
          </w:p>
        </w:tc>
        <w:tc>
          <w:tcPr>
            <w:tcW w:w="1691" w:type="dxa"/>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spacing w:val="-2"/>
              </w:rPr>
            </w:pPr>
            <w:r w:rsidRPr="006A2FFF">
              <w:rPr>
                <w:rFonts w:ascii="Times New Roman" w:eastAsia="Times New Roman" w:hAnsi="Times New Roman"/>
                <w:color w:val="000000"/>
                <w:spacing w:val="-2"/>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61281D" w:rsidRPr="006A2FFF" w:rsidRDefault="0061281D" w:rsidP="00E818FE">
            <w:pPr>
              <w:spacing w:after="0" w:line="240" w:lineRule="auto"/>
              <w:jc w:val="center"/>
              <w:rPr>
                <w:rFonts w:ascii="Times New Roman" w:eastAsia="Times New Roman" w:hAnsi="Times New Roman"/>
                <w:color w:val="000000"/>
                <w:spacing w:val="-2"/>
              </w:rPr>
            </w:pPr>
          </w:p>
        </w:tc>
      </w:tr>
    </w:tbl>
    <w:p w:rsidR="00E818FE" w:rsidRPr="006A2FFF" w:rsidRDefault="00E818FE" w:rsidP="00E818FE">
      <w:pPr>
        <w:tabs>
          <w:tab w:val="left" w:pos="851"/>
        </w:tabs>
        <w:autoSpaceDE w:val="0"/>
        <w:autoSpaceDN w:val="0"/>
        <w:adjustRightInd w:val="0"/>
        <w:spacing w:after="0" w:line="240" w:lineRule="auto"/>
        <w:jc w:val="both"/>
        <w:rPr>
          <w:rFonts w:ascii="Times New Roman" w:hAnsi="Times New Roman"/>
          <w:b/>
        </w:rPr>
      </w:pPr>
    </w:p>
    <w:p w:rsidR="00E818FE" w:rsidRPr="005A4084" w:rsidRDefault="00E818FE" w:rsidP="008275AD">
      <w:pPr>
        <w:tabs>
          <w:tab w:val="left" w:pos="851"/>
        </w:tabs>
        <w:autoSpaceDE w:val="0"/>
        <w:autoSpaceDN w:val="0"/>
        <w:adjustRightInd w:val="0"/>
        <w:spacing w:after="0" w:line="240" w:lineRule="auto"/>
        <w:jc w:val="both"/>
        <w:rPr>
          <w:rFonts w:ascii="Times New Roman" w:hAnsi="Times New Roman"/>
          <w:b/>
          <w:sz w:val="28"/>
          <w:szCs w:val="28"/>
        </w:rPr>
      </w:pPr>
    </w:p>
    <w:p w:rsidR="000B32DB" w:rsidRPr="005A4084" w:rsidRDefault="000B32DB" w:rsidP="008275AD">
      <w:pPr>
        <w:tabs>
          <w:tab w:val="left" w:pos="851"/>
        </w:tabs>
        <w:autoSpaceDE w:val="0"/>
        <w:autoSpaceDN w:val="0"/>
        <w:adjustRightInd w:val="0"/>
        <w:spacing w:after="0" w:line="240" w:lineRule="auto"/>
        <w:jc w:val="both"/>
        <w:rPr>
          <w:rFonts w:ascii="Times New Roman" w:hAnsi="Times New Roman"/>
          <w:b/>
          <w:sz w:val="28"/>
          <w:szCs w:val="28"/>
        </w:rPr>
      </w:pPr>
    </w:p>
    <w:p w:rsidR="005D2E3A" w:rsidRPr="005A4084" w:rsidRDefault="005D2E3A" w:rsidP="008275AD">
      <w:pPr>
        <w:tabs>
          <w:tab w:val="left" w:pos="851"/>
        </w:tabs>
        <w:autoSpaceDE w:val="0"/>
        <w:autoSpaceDN w:val="0"/>
        <w:adjustRightInd w:val="0"/>
        <w:spacing w:after="0" w:line="240" w:lineRule="auto"/>
        <w:jc w:val="center"/>
        <w:rPr>
          <w:rFonts w:ascii="Times New Roman" w:hAnsi="Times New Roman"/>
          <w:b/>
          <w:sz w:val="28"/>
          <w:szCs w:val="28"/>
        </w:rPr>
        <w:sectPr w:rsidR="005D2E3A" w:rsidRPr="005A4084" w:rsidSect="00F742FC">
          <w:headerReference w:type="default" r:id="rId10"/>
          <w:headerReference w:type="first" r:id="rId11"/>
          <w:footerReference w:type="first" r:id="rId12"/>
          <w:pgSz w:w="11905" w:h="16839"/>
          <w:pgMar w:top="1134" w:right="567" w:bottom="1134" w:left="1134" w:header="0" w:footer="0" w:gutter="0"/>
          <w:pgNumType w:start="1"/>
          <w:cols w:space="720"/>
          <w:noEndnote/>
          <w:titlePg/>
          <w:docGrid w:linePitch="299"/>
        </w:sectPr>
      </w:pPr>
    </w:p>
    <w:p w:rsidR="005D2E3A" w:rsidRPr="005A4084" w:rsidRDefault="00F92DD4" w:rsidP="00F92DD4">
      <w:pPr>
        <w:spacing w:after="0" w:line="240" w:lineRule="auto"/>
        <w:rPr>
          <w:rFonts w:ascii="Times New Roman" w:hAnsi="Times New Roman"/>
          <w:b/>
          <w:sz w:val="28"/>
          <w:szCs w:val="28"/>
        </w:rPr>
        <w:sectPr w:rsidR="005D2E3A" w:rsidRPr="005A4084" w:rsidSect="009C0998">
          <w:pgSz w:w="16839" w:h="11905" w:orient="landscape"/>
          <w:pgMar w:top="1134" w:right="567" w:bottom="1134" w:left="1134" w:header="0" w:footer="0" w:gutter="0"/>
          <w:cols w:space="720"/>
          <w:noEndnote/>
        </w:sectPr>
      </w:pPr>
      <w:r w:rsidRPr="00F92DD4">
        <w:rPr>
          <w:rFonts w:ascii="Times New Roman" w:hAnsi="Times New Roman"/>
          <w:b/>
          <w:noProof/>
          <w:sz w:val="28"/>
          <w:szCs w:val="28"/>
          <w:lang w:eastAsia="ru-RU"/>
        </w:rPr>
        <w:lastRenderedPageBreak/>
        <w:drawing>
          <wp:inline distT="0" distB="0" distL="0" distR="0">
            <wp:extent cx="8785274" cy="6245112"/>
            <wp:effectExtent l="0" t="0" r="0" b="3810"/>
            <wp:docPr id="4" name="Рисунок 4" descr="D:\Разное\проект_постановления_04.05.2020\проект\Исправленный КМ РТ-1\Графики (с корректировками)\приложение 16\16.3._прилож_Надвратная Тихвинская церковь_ЕЗРЗ-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Разное\проект_постановления_04.05.2020\проект\Исправленный КМ РТ-1\Графики (с корректировками)\приложение 16\16.3._прилож_Надвратная Тихвинская церковь_ЕЗРЗ-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786777" cy="6246180"/>
                    </a:xfrm>
                    <a:prstGeom prst="rect">
                      <a:avLst/>
                    </a:prstGeom>
                    <a:noFill/>
                    <a:ln>
                      <a:noFill/>
                    </a:ln>
                  </pic:spPr>
                </pic:pic>
              </a:graphicData>
            </a:graphic>
          </wp:inline>
        </w:drawing>
      </w:r>
    </w:p>
    <w:p w:rsidR="008D01B5" w:rsidRDefault="00895F88" w:rsidP="008D01B5">
      <w:pPr>
        <w:spacing w:after="0" w:line="240" w:lineRule="auto"/>
        <w:ind w:firstLine="567"/>
        <w:jc w:val="center"/>
        <w:rPr>
          <w:rFonts w:ascii="Times New Roman" w:hAnsi="Times New Roman" w:cs="Times New Roman"/>
          <w:b/>
          <w:color w:val="000000" w:themeColor="text1"/>
          <w:sz w:val="28"/>
          <w:szCs w:val="28"/>
        </w:rPr>
      </w:pPr>
      <w:r w:rsidRPr="005A4084">
        <w:rPr>
          <w:rFonts w:ascii="Times New Roman" w:hAnsi="Times New Roman" w:cs="Times New Roman"/>
          <w:b/>
          <w:sz w:val="28"/>
          <w:szCs w:val="28"/>
        </w:rPr>
        <w:lastRenderedPageBreak/>
        <w:t>Текстовое описание местоположения</w:t>
      </w:r>
      <w:r w:rsidR="008D01B5">
        <w:rPr>
          <w:rFonts w:ascii="Times New Roman" w:hAnsi="Times New Roman" w:cs="Times New Roman"/>
          <w:sz w:val="28"/>
          <w:szCs w:val="28"/>
        </w:rPr>
        <w:t xml:space="preserve"> </w:t>
      </w:r>
      <w:r w:rsidRPr="005A4084">
        <w:rPr>
          <w:rFonts w:ascii="Times New Roman" w:hAnsi="Times New Roman" w:cs="Times New Roman"/>
          <w:b/>
          <w:color w:val="000000" w:themeColor="text1"/>
          <w:sz w:val="28"/>
          <w:szCs w:val="28"/>
        </w:rPr>
        <w:t xml:space="preserve">границ </w:t>
      </w:r>
    </w:p>
    <w:p w:rsidR="000B57D8" w:rsidRDefault="007F2139" w:rsidP="000B57D8">
      <w:pPr>
        <w:spacing w:after="0" w:line="240" w:lineRule="auto"/>
        <w:ind w:firstLine="567"/>
        <w:jc w:val="center"/>
        <w:rPr>
          <w:rFonts w:ascii="Times New Roman" w:hAnsi="Times New Roman" w:cs="Times New Roman"/>
          <w:b/>
          <w:color w:val="000000" w:themeColor="text1"/>
          <w:sz w:val="28"/>
          <w:szCs w:val="28"/>
        </w:rPr>
      </w:pPr>
      <w:r w:rsidRPr="007F2139">
        <w:rPr>
          <w:rFonts w:ascii="Times New Roman" w:hAnsi="Times New Roman" w:cs="Times New Roman"/>
          <w:b/>
          <w:color w:val="000000" w:themeColor="text1"/>
          <w:sz w:val="28"/>
          <w:szCs w:val="28"/>
        </w:rPr>
        <w:t xml:space="preserve">ЕЗРЗ-2 </w:t>
      </w:r>
      <w:r w:rsidR="006A2FFF" w:rsidRPr="006A2FFF">
        <w:rPr>
          <w:rFonts w:ascii="Times New Roman" w:hAnsi="Times New Roman" w:cs="Times New Roman"/>
          <w:b/>
          <w:color w:val="000000" w:themeColor="text1"/>
          <w:sz w:val="28"/>
          <w:szCs w:val="28"/>
        </w:rPr>
        <w:t xml:space="preserve">«Надвратная Тихвинская церковь загородного архиерейского </w:t>
      </w:r>
    </w:p>
    <w:p w:rsidR="000B57D8" w:rsidRDefault="006A2FFF" w:rsidP="000B57D8">
      <w:pPr>
        <w:spacing w:after="0" w:line="240" w:lineRule="auto"/>
        <w:ind w:firstLine="567"/>
        <w:jc w:val="center"/>
        <w:rPr>
          <w:rFonts w:ascii="Times New Roman" w:hAnsi="Times New Roman" w:cs="Times New Roman"/>
          <w:b/>
          <w:color w:val="000000" w:themeColor="text1"/>
          <w:sz w:val="28"/>
          <w:szCs w:val="28"/>
        </w:rPr>
      </w:pPr>
      <w:r w:rsidRPr="006A2FFF">
        <w:rPr>
          <w:rFonts w:ascii="Times New Roman" w:hAnsi="Times New Roman" w:cs="Times New Roman"/>
          <w:b/>
          <w:color w:val="000000" w:themeColor="text1"/>
          <w:sz w:val="28"/>
          <w:szCs w:val="28"/>
        </w:rPr>
        <w:t>дома», 17</w:t>
      </w:r>
      <w:r w:rsidR="008D01B5">
        <w:rPr>
          <w:rFonts w:ascii="Times New Roman" w:hAnsi="Times New Roman" w:cs="Times New Roman"/>
          <w:b/>
          <w:color w:val="000000" w:themeColor="text1"/>
          <w:sz w:val="28"/>
          <w:szCs w:val="28"/>
        </w:rPr>
        <w:t xml:space="preserve">06 г. </w:t>
      </w:r>
      <w:r w:rsidR="000B57D8" w:rsidRPr="000B57D8">
        <w:rPr>
          <w:rFonts w:ascii="Times New Roman" w:hAnsi="Times New Roman" w:cs="Times New Roman"/>
          <w:b/>
          <w:color w:val="000000" w:themeColor="text1"/>
          <w:sz w:val="28"/>
          <w:szCs w:val="28"/>
        </w:rPr>
        <w:t xml:space="preserve">(г. Казань, ул. Оренбургский Тракт, д. 122, корпус 4) и </w:t>
      </w:r>
    </w:p>
    <w:p w:rsidR="006A2FFF" w:rsidRDefault="000B57D8" w:rsidP="000B57D8">
      <w:pPr>
        <w:spacing w:after="0" w:line="240" w:lineRule="auto"/>
        <w:ind w:firstLine="567"/>
        <w:jc w:val="center"/>
        <w:rPr>
          <w:rFonts w:ascii="Times New Roman" w:hAnsi="Times New Roman" w:cs="Times New Roman"/>
          <w:b/>
          <w:color w:val="000000" w:themeColor="text1"/>
          <w:sz w:val="28"/>
          <w:szCs w:val="28"/>
        </w:rPr>
      </w:pPr>
      <w:r w:rsidRPr="000B57D8">
        <w:rPr>
          <w:rFonts w:ascii="Times New Roman" w:hAnsi="Times New Roman" w:cs="Times New Roman"/>
          <w:b/>
          <w:color w:val="000000" w:themeColor="text1"/>
          <w:sz w:val="28"/>
          <w:szCs w:val="28"/>
        </w:rPr>
        <w:t>«Ан</w:t>
      </w:r>
      <w:r>
        <w:rPr>
          <w:rFonts w:ascii="Times New Roman" w:hAnsi="Times New Roman" w:cs="Times New Roman"/>
          <w:b/>
          <w:color w:val="000000" w:themeColor="text1"/>
          <w:sz w:val="28"/>
          <w:szCs w:val="28"/>
        </w:rPr>
        <w:t xml:space="preserve">самбль </w:t>
      </w:r>
      <w:r w:rsidRPr="000B57D8">
        <w:rPr>
          <w:rFonts w:ascii="Times New Roman" w:hAnsi="Times New Roman" w:cs="Times New Roman"/>
          <w:b/>
          <w:color w:val="000000" w:themeColor="text1"/>
          <w:sz w:val="28"/>
          <w:szCs w:val="28"/>
        </w:rPr>
        <w:t>архиерейского загородного дома (Воскресенский монастырь)», XVII</w:t>
      </w:r>
      <w:r w:rsidR="00503BAA">
        <w:rPr>
          <w:rFonts w:ascii="Times New Roman" w:hAnsi="Times New Roman" w:cs="Times New Roman"/>
          <w:b/>
          <w:color w:val="000000" w:themeColor="text1"/>
          <w:sz w:val="28"/>
          <w:szCs w:val="28"/>
        </w:rPr>
        <w:t xml:space="preserve"> </w:t>
      </w:r>
      <w:r w:rsidRPr="000B57D8">
        <w:rPr>
          <w:rFonts w:ascii="Times New Roman" w:hAnsi="Times New Roman" w:cs="Times New Roman"/>
          <w:b/>
          <w:color w:val="000000" w:themeColor="text1"/>
          <w:sz w:val="28"/>
          <w:szCs w:val="28"/>
        </w:rPr>
        <w:t>–</w:t>
      </w:r>
      <w:r w:rsidR="00503BAA">
        <w:rPr>
          <w:rFonts w:ascii="Times New Roman" w:hAnsi="Times New Roman" w:cs="Times New Roman"/>
          <w:b/>
          <w:color w:val="000000" w:themeColor="text1"/>
          <w:sz w:val="28"/>
          <w:szCs w:val="28"/>
        </w:rPr>
        <w:t xml:space="preserve"> </w:t>
      </w:r>
      <w:r w:rsidRPr="000B57D8">
        <w:rPr>
          <w:rFonts w:ascii="Times New Roman" w:hAnsi="Times New Roman" w:cs="Times New Roman"/>
          <w:b/>
          <w:color w:val="000000" w:themeColor="text1"/>
          <w:sz w:val="28"/>
          <w:szCs w:val="28"/>
        </w:rPr>
        <w:t>XIX вв. (г. Казань, ул. Оренбургский Тракт, д. 122, корпуса 1</w:t>
      </w:r>
      <w:r w:rsidR="00503BAA">
        <w:rPr>
          <w:rFonts w:ascii="Times New Roman" w:hAnsi="Times New Roman" w:cs="Times New Roman"/>
          <w:b/>
          <w:color w:val="000000" w:themeColor="text1"/>
          <w:sz w:val="28"/>
          <w:szCs w:val="28"/>
        </w:rPr>
        <w:t xml:space="preserve"> </w:t>
      </w:r>
      <w:r w:rsidRPr="000B57D8">
        <w:rPr>
          <w:rFonts w:ascii="Times New Roman" w:hAnsi="Times New Roman" w:cs="Times New Roman"/>
          <w:b/>
          <w:color w:val="000000" w:themeColor="text1"/>
          <w:sz w:val="28"/>
          <w:szCs w:val="28"/>
        </w:rPr>
        <w:t>–</w:t>
      </w:r>
      <w:r w:rsidR="00503BAA">
        <w:rPr>
          <w:rFonts w:ascii="Times New Roman" w:hAnsi="Times New Roman" w:cs="Times New Roman"/>
          <w:b/>
          <w:color w:val="000000" w:themeColor="text1"/>
          <w:sz w:val="28"/>
          <w:szCs w:val="28"/>
        </w:rPr>
        <w:t xml:space="preserve"> </w:t>
      </w:r>
      <w:r w:rsidRPr="000B57D8">
        <w:rPr>
          <w:rFonts w:ascii="Times New Roman" w:hAnsi="Times New Roman" w:cs="Times New Roman"/>
          <w:b/>
          <w:color w:val="000000" w:themeColor="text1"/>
          <w:sz w:val="28"/>
          <w:szCs w:val="28"/>
        </w:rPr>
        <w:t>4)</w:t>
      </w:r>
    </w:p>
    <w:p w:rsidR="000B57D8" w:rsidRPr="000B57D8" w:rsidRDefault="000B57D8" w:rsidP="000B57D8">
      <w:pPr>
        <w:spacing w:after="0" w:line="240" w:lineRule="auto"/>
        <w:ind w:firstLine="567"/>
        <w:jc w:val="center"/>
        <w:rPr>
          <w:rFonts w:ascii="Times New Roman" w:hAnsi="Times New Roman" w:cs="Times New Roman"/>
          <w:b/>
          <w:color w:val="000000" w:themeColor="text1"/>
          <w:sz w:val="28"/>
          <w:szCs w:val="28"/>
        </w:rPr>
      </w:pP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701"/>
        <w:gridCol w:w="7087"/>
      </w:tblGrid>
      <w:tr w:rsidR="00895F88" w:rsidRPr="008275AD" w:rsidTr="000B57D8">
        <w:tc>
          <w:tcPr>
            <w:tcW w:w="3119" w:type="dxa"/>
            <w:gridSpan w:val="2"/>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Прохождение границы</w:t>
            </w:r>
          </w:p>
        </w:tc>
        <w:tc>
          <w:tcPr>
            <w:tcW w:w="7087" w:type="dxa"/>
            <w:vMerge w:val="restart"/>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Описание прохождения границы</w:t>
            </w:r>
          </w:p>
        </w:tc>
      </w:tr>
      <w:tr w:rsidR="00895F88" w:rsidRPr="008275AD" w:rsidTr="000B57D8">
        <w:tc>
          <w:tcPr>
            <w:tcW w:w="1418"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от точки</w:t>
            </w:r>
          </w:p>
        </w:tc>
        <w:tc>
          <w:tcPr>
            <w:tcW w:w="1701"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до точки</w:t>
            </w:r>
          </w:p>
        </w:tc>
        <w:tc>
          <w:tcPr>
            <w:tcW w:w="7087" w:type="dxa"/>
            <w:vMerge/>
          </w:tcPr>
          <w:p w:rsidR="00895F88" w:rsidRPr="008275AD" w:rsidRDefault="00895F88" w:rsidP="008275AD">
            <w:pPr>
              <w:spacing w:after="0" w:line="240" w:lineRule="auto"/>
              <w:jc w:val="center"/>
              <w:rPr>
                <w:rFonts w:ascii="Times New Roman" w:hAnsi="Times New Roman" w:cs="Times New Roman"/>
                <w:sz w:val="28"/>
                <w:szCs w:val="28"/>
              </w:rPr>
            </w:pPr>
          </w:p>
        </w:tc>
      </w:tr>
      <w:tr w:rsidR="00895F88" w:rsidRPr="008275AD" w:rsidTr="000B57D8">
        <w:tc>
          <w:tcPr>
            <w:tcW w:w="1418"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w:t>
            </w:r>
          </w:p>
        </w:tc>
        <w:tc>
          <w:tcPr>
            <w:tcW w:w="1701"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2</w:t>
            </w:r>
          </w:p>
        </w:tc>
        <w:tc>
          <w:tcPr>
            <w:tcW w:w="7087"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3</w:t>
            </w:r>
          </w:p>
        </w:tc>
      </w:tr>
      <w:tr w:rsidR="00895F88" w:rsidRPr="008275AD" w:rsidTr="000B57D8">
        <w:tc>
          <w:tcPr>
            <w:tcW w:w="3119" w:type="dxa"/>
            <w:gridSpan w:val="2"/>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Участок 1</w:t>
            </w:r>
          </w:p>
        </w:tc>
        <w:tc>
          <w:tcPr>
            <w:tcW w:w="7087" w:type="dxa"/>
          </w:tcPr>
          <w:p w:rsidR="00895F88" w:rsidRPr="008275AD" w:rsidRDefault="00895F88" w:rsidP="008275AD">
            <w:pPr>
              <w:spacing w:after="0" w:line="240" w:lineRule="auto"/>
              <w:jc w:val="both"/>
              <w:rPr>
                <w:rFonts w:ascii="Times New Roman" w:hAnsi="Times New Roman" w:cs="Times New Roman"/>
                <w:sz w:val="28"/>
                <w:szCs w:val="28"/>
              </w:rPr>
            </w:pPr>
          </w:p>
        </w:tc>
      </w:tr>
      <w:tr w:rsidR="00895F88" w:rsidRPr="008275AD" w:rsidTr="000B57D8">
        <w:tc>
          <w:tcPr>
            <w:tcW w:w="1418"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w:t>
            </w:r>
          </w:p>
        </w:tc>
        <w:tc>
          <w:tcPr>
            <w:tcW w:w="1701"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2</w:t>
            </w:r>
          </w:p>
        </w:tc>
        <w:tc>
          <w:tcPr>
            <w:tcW w:w="7087" w:type="dxa"/>
          </w:tcPr>
          <w:p w:rsidR="00895F88" w:rsidRPr="008275AD" w:rsidRDefault="00895F88" w:rsidP="008275AD">
            <w:pPr>
              <w:spacing w:after="0" w:line="240" w:lineRule="auto"/>
              <w:jc w:val="both"/>
              <w:rPr>
                <w:rFonts w:ascii="Times New Roman" w:hAnsi="Times New Roman" w:cs="Times New Roman"/>
                <w:sz w:val="28"/>
                <w:szCs w:val="28"/>
              </w:rPr>
            </w:pPr>
            <w:r w:rsidRPr="008275AD">
              <w:rPr>
                <w:rFonts w:ascii="Times New Roman" w:hAnsi="Times New Roman" w:cs="Times New Roman"/>
                <w:sz w:val="28"/>
                <w:szCs w:val="28"/>
              </w:rPr>
              <w:t>от точки 1, расположенной рядом с береговой</w:t>
            </w:r>
            <w:r w:rsidR="005D2E3A" w:rsidRPr="008275AD">
              <w:rPr>
                <w:rFonts w:ascii="Times New Roman" w:hAnsi="Times New Roman" w:cs="Times New Roman"/>
                <w:sz w:val="28"/>
                <w:szCs w:val="28"/>
              </w:rPr>
              <w:t xml:space="preserve"> </w:t>
            </w:r>
            <w:r w:rsidRPr="008275AD">
              <w:rPr>
                <w:rFonts w:ascii="Times New Roman" w:hAnsi="Times New Roman" w:cs="Times New Roman"/>
                <w:sz w:val="28"/>
                <w:szCs w:val="28"/>
              </w:rPr>
              <w:t>лини</w:t>
            </w:r>
            <w:r w:rsidR="005D2E3A" w:rsidRPr="008275AD">
              <w:rPr>
                <w:rFonts w:ascii="Times New Roman" w:hAnsi="Times New Roman" w:cs="Times New Roman"/>
                <w:sz w:val="28"/>
                <w:szCs w:val="28"/>
              </w:rPr>
              <w:t>и</w:t>
            </w:r>
            <w:r w:rsidR="000B57D8">
              <w:rPr>
                <w:rFonts w:ascii="Times New Roman" w:hAnsi="Times New Roman" w:cs="Times New Roman"/>
                <w:sz w:val="28"/>
                <w:szCs w:val="28"/>
              </w:rPr>
              <w:t xml:space="preserve"> озера</w:t>
            </w:r>
            <w:r w:rsidR="005D2E3A" w:rsidRPr="008275AD">
              <w:rPr>
                <w:rFonts w:ascii="Times New Roman" w:hAnsi="Times New Roman" w:cs="Times New Roman"/>
                <w:sz w:val="28"/>
                <w:szCs w:val="28"/>
              </w:rPr>
              <w:t xml:space="preserve"> </w:t>
            </w:r>
            <w:r w:rsidRPr="008275AD">
              <w:rPr>
                <w:rFonts w:ascii="Times New Roman" w:hAnsi="Times New Roman" w:cs="Times New Roman"/>
                <w:sz w:val="28"/>
                <w:szCs w:val="28"/>
              </w:rPr>
              <w:t>Средний Кабан, в восточном направлении до точки</w:t>
            </w:r>
            <w:r w:rsidR="00DB1330" w:rsidRPr="008275AD">
              <w:rPr>
                <w:rFonts w:ascii="Times New Roman" w:hAnsi="Times New Roman" w:cs="Times New Roman"/>
                <w:sz w:val="28"/>
                <w:szCs w:val="28"/>
              </w:rPr>
              <w:t xml:space="preserve"> 2</w:t>
            </w:r>
          </w:p>
        </w:tc>
      </w:tr>
      <w:tr w:rsidR="00895F88" w:rsidRPr="008275AD" w:rsidTr="000B57D8">
        <w:tc>
          <w:tcPr>
            <w:tcW w:w="1418"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2</w:t>
            </w:r>
          </w:p>
        </w:tc>
        <w:tc>
          <w:tcPr>
            <w:tcW w:w="1701"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80</w:t>
            </w:r>
          </w:p>
        </w:tc>
        <w:tc>
          <w:tcPr>
            <w:tcW w:w="7087" w:type="dxa"/>
          </w:tcPr>
          <w:p w:rsidR="00895F88" w:rsidRPr="008275AD" w:rsidRDefault="000B57D8" w:rsidP="008275A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от точки 2</w:t>
            </w:r>
            <w:r w:rsidR="00895F88" w:rsidRPr="008275AD">
              <w:rPr>
                <w:rFonts w:ascii="Times New Roman" w:hAnsi="Times New Roman" w:cs="Times New Roman"/>
                <w:sz w:val="28"/>
                <w:szCs w:val="28"/>
              </w:rPr>
              <w:t xml:space="preserve"> в южном направлении по внутриквартальным территориям до точки 80, располо</w:t>
            </w:r>
            <w:r w:rsidR="00DB1330" w:rsidRPr="008275AD">
              <w:rPr>
                <w:rFonts w:ascii="Times New Roman" w:hAnsi="Times New Roman" w:cs="Times New Roman"/>
                <w:sz w:val="28"/>
                <w:szCs w:val="28"/>
              </w:rPr>
              <w:t>женной по ул.</w:t>
            </w:r>
            <w:r w:rsidR="005D2E3A" w:rsidRPr="008275AD">
              <w:rPr>
                <w:rFonts w:ascii="Times New Roman" w:hAnsi="Times New Roman" w:cs="Times New Roman"/>
                <w:sz w:val="28"/>
                <w:szCs w:val="28"/>
              </w:rPr>
              <w:t xml:space="preserve"> </w:t>
            </w:r>
            <w:r w:rsidR="008D01B5">
              <w:rPr>
                <w:rFonts w:ascii="Times New Roman" w:hAnsi="Times New Roman" w:cs="Times New Roman"/>
                <w:sz w:val="28"/>
                <w:szCs w:val="28"/>
              </w:rPr>
              <w:t>Оренбургский Т</w:t>
            </w:r>
            <w:r w:rsidR="00DB1330" w:rsidRPr="008275AD">
              <w:rPr>
                <w:rFonts w:ascii="Times New Roman" w:hAnsi="Times New Roman" w:cs="Times New Roman"/>
                <w:sz w:val="28"/>
                <w:szCs w:val="28"/>
              </w:rPr>
              <w:t>ракт</w:t>
            </w:r>
          </w:p>
        </w:tc>
      </w:tr>
      <w:tr w:rsidR="00895F88" w:rsidRPr="008275AD" w:rsidTr="000B57D8">
        <w:tc>
          <w:tcPr>
            <w:tcW w:w="1418"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80</w:t>
            </w:r>
          </w:p>
        </w:tc>
        <w:tc>
          <w:tcPr>
            <w:tcW w:w="1701"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157</w:t>
            </w:r>
          </w:p>
        </w:tc>
        <w:tc>
          <w:tcPr>
            <w:tcW w:w="7087" w:type="dxa"/>
          </w:tcPr>
          <w:p w:rsidR="00895F88" w:rsidRPr="008275AD" w:rsidRDefault="000B57D8" w:rsidP="008275A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от точки 80 в северо-западном направлении </w:t>
            </w:r>
            <w:r w:rsidR="00895F88" w:rsidRPr="008275AD">
              <w:rPr>
                <w:rFonts w:ascii="Times New Roman" w:hAnsi="Times New Roman" w:cs="Times New Roman"/>
                <w:sz w:val="28"/>
                <w:szCs w:val="28"/>
              </w:rPr>
              <w:t>вдоль береговой линии о</w:t>
            </w:r>
            <w:r w:rsidR="00DB1330" w:rsidRPr="008275AD">
              <w:rPr>
                <w:rFonts w:ascii="Times New Roman" w:hAnsi="Times New Roman" w:cs="Times New Roman"/>
                <w:sz w:val="28"/>
                <w:szCs w:val="28"/>
              </w:rPr>
              <w:t>зера Средний Кабан до точки 157</w:t>
            </w:r>
          </w:p>
        </w:tc>
      </w:tr>
      <w:tr w:rsidR="00895F88" w:rsidRPr="008275AD" w:rsidTr="000B57D8">
        <w:tc>
          <w:tcPr>
            <w:tcW w:w="1418"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157</w:t>
            </w:r>
          </w:p>
        </w:tc>
        <w:tc>
          <w:tcPr>
            <w:tcW w:w="1701"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w:t>
            </w:r>
          </w:p>
        </w:tc>
        <w:tc>
          <w:tcPr>
            <w:tcW w:w="7087" w:type="dxa"/>
          </w:tcPr>
          <w:p w:rsidR="00895F88" w:rsidRPr="008275AD" w:rsidRDefault="00503BAA" w:rsidP="008275A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от точки 157</w:t>
            </w:r>
            <w:r w:rsidR="00895F88" w:rsidRPr="008275AD">
              <w:rPr>
                <w:rFonts w:ascii="Times New Roman" w:hAnsi="Times New Roman" w:cs="Times New Roman"/>
                <w:sz w:val="28"/>
                <w:szCs w:val="28"/>
              </w:rPr>
              <w:t xml:space="preserve"> в восточном направлении до точки 1</w:t>
            </w:r>
          </w:p>
        </w:tc>
      </w:tr>
      <w:tr w:rsidR="00895F88" w:rsidRPr="008275AD" w:rsidTr="000B57D8">
        <w:tc>
          <w:tcPr>
            <w:tcW w:w="3119" w:type="dxa"/>
            <w:gridSpan w:val="2"/>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Участок 2</w:t>
            </w:r>
          </w:p>
        </w:tc>
        <w:tc>
          <w:tcPr>
            <w:tcW w:w="7087" w:type="dxa"/>
          </w:tcPr>
          <w:p w:rsidR="00895F88" w:rsidRPr="008275AD" w:rsidRDefault="00895F88" w:rsidP="008275AD">
            <w:pPr>
              <w:spacing w:after="0" w:line="240" w:lineRule="auto"/>
              <w:jc w:val="both"/>
              <w:rPr>
                <w:rFonts w:ascii="Times New Roman" w:hAnsi="Times New Roman" w:cs="Times New Roman"/>
                <w:sz w:val="28"/>
                <w:szCs w:val="28"/>
              </w:rPr>
            </w:pPr>
          </w:p>
        </w:tc>
      </w:tr>
      <w:tr w:rsidR="00895F88" w:rsidRPr="008275AD" w:rsidTr="000B57D8">
        <w:tc>
          <w:tcPr>
            <w:tcW w:w="1418"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158</w:t>
            </w:r>
          </w:p>
        </w:tc>
        <w:tc>
          <w:tcPr>
            <w:tcW w:w="1701"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349</w:t>
            </w:r>
          </w:p>
        </w:tc>
        <w:tc>
          <w:tcPr>
            <w:tcW w:w="7087" w:type="dxa"/>
          </w:tcPr>
          <w:p w:rsidR="00895F88" w:rsidRPr="008275AD" w:rsidRDefault="00895F88" w:rsidP="007A221C">
            <w:pPr>
              <w:spacing w:after="0" w:line="240" w:lineRule="auto"/>
              <w:jc w:val="both"/>
              <w:rPr>
                <w:rFonts w:ascii="Times New Roman" w:hAnsi="Times New Roman" w:cs="Times New Roman"/>
                <w:sz w:val="28"/>
                <w:szCs w:val="28"/>
              </w:rPr>
            </w:pPr>
            <w:r w:rsidRPr="008275AD">
              <w:rPr>
                <w:rFonts w:ascii="Times New Roman" w:hAnsi="Times New Roman" w:cs="Times New Roman"/>
                <w:sz w:val="28"/>
                <w:szCs w:val="28"/>
              </w:rPr>
              <w:t>от точки 158, расположенной на линии береговой защи</w:t>
            </w:r>
            <w:r w:rsidR="007A221C">
              <w:rPr>
                <w:rFonts w:ascii="Times New Roman" w:hAnsi="Times New Roman" w:cs="Times New Roman"/>
                <w:sz w:val="28"/>
                <w:szCs w:val="28"/>
              </w:rPr>
              <w:t xml:space="preserve">ты озера Средний Кабан, в южном </w:t>
            </w:r>
            <w:r w:rsidRPr="008275AD">
              <w:rPr>
                <w:rFonts w:ascii="Times New Roman" w:hAnsi="Times New Roman" w:cs="Times New Roman"/>
                <w:sz w:val="28"/>
                <w:szCs w:val="28"/>
              </w:rPr>
              <w:t>направлении</w:t>
            </w:r>
            <w:r w:rsidR="007A221C">
              <w:rPr>
                <w:rFonts w:ascii="Times New Roman" w:hAnsi="Times New Roman" w:cs="Times New Roman"/>
                <w:sz w:val="28"/>
                <w:szCs w:val="28"/>
              </w:rPr>
              <w:t xml:space="preserve"> </w:t>
            </w:r>
            <w:r w:rsidRPr="008275AD">
              <w:rPr>
                <w:rFonts w:ascii="Times New Roman" w:hAnsi="Times New Roman" w:cs="Times New Roman"/>
                <w:sz w:val="28"/>
                <w:szCs w:val="28"/>
              </w:rPr>
              <w:t>вдоль береговой линии о</w:t>
            </w:r>
            <w:r w:rsidR="00DB1330" w:rsidRPr="008275AD">
              <w:rPr>
                <w:rFonts w:ascii="Times New Roman" w:hAnsi="Times New Roman" w:cs="Times New Roman"/>
                <w:sz w:val="28"/>
                <w:szCs w:val="28"/>
              </w:rPr>
              <w:t>зера Средний Кабан до точки 349</w:t>
            </w:r>
          </w:p>
        </w:tc>
      </w:tr>
      <w:tr w:rsidR="00895F88" w:rsidRPr="008275AD" w:rsidTr="000B57D8">
        <w:tc>
          <w:tcPr>
            <w:tcW w:w="1418"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349</w:t>
            </w:r>
          </w:p>
        </w:tc>
        <w:tc>
          <w:tcPr>
            <w:tcW w:w="1701"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432</w:t>
            </w:r>
          </w:p>
        </w:tc>
        <w:tc>
          <w:tcPr>
            <w:tcW w:w="7087" w:type="dxa"/>
          </w:tcPr>
          <w:p w:rsidR="00895F88" w:rsidRPr="008275AD" w:rsidRDefault="000B57D8" w:rsidP="008275A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от точки 349</w:t>
            </w:r>
            <w:r w:rsidR="00895F88" w:rsidRPr="008275AD">
              <w:rPr>
                <w:rFonts w:ascii="Times New Roman" w:hAnsi="Times New Roman" w:cs="Times New Roman"/>
                <w:sz w:val="28"/>
                <w:szCs w:val="28"/>
              </w:rPr>
              <w:t xml:space="preserve"> в северном направлении вдоль линии береговой защиты о</w:t>
            </w:r>
            <w:r w:rsidR="00DB1330" w:rsidRPr="008275AD">
              <w:rPr>
                <w:rFonts w:ascii="Times New Roman" w:hAnsi="Times New Roman" w:cs="Times New Roman"/>
                <w:sz w:val="28"/>
                <w:szCs w:val="28"/>
              </w:rPr>
              <w:t>зера Средний Кабан до точки 432</w:t>
            </w:r>
          </w:p>
        </w:tc>
      </w:tr>
      <w:tr w:rsidR="00895F88" w:rsidRPr="008275AD" w:rsidTr="000B57D8">
        <w:tc>
          <w:tcPr>
            <w:tcW w:w="1418"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432</w:t>
            </w:r>
          </w:p>
        </w:tc>
        <w:tc>
          <w:tcPr>
            <w:tcW w:w="1701" w:type="dxa"/>
          </w:tcPr>
          <w:p w:rsidR="00895F88" w:rsidRPr="008275AD" w:rsidRDefault="00895F88"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w:t>
            </w:r>
          </w:p>
        </w:tc>
        <w:tc>
          <w:tcPr>
            <w:tcW w:w="7087" w:type="dxa"/>
          </w:tcPr>
          <w:p w:rsidR="00895F88" w:rsidRPr="008275AD" w:rsidRDefault="000B57D8" w:rsidP="008275A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от точки 432</w:t>
            </w:r>
            <w:r w:rsidR="00895F88" w:rsidRPr="008275AD">
              <w:rPr>
                <w:rFonts w:ascii="Times New Roman" w:hAnsi="Times New Roman" w:cs="Times New Roman"/>
                <w:sz w:val="28"/>
                <w:szCs w:val="28"/>
              </w:rPr>
              <w:t xml:space="preserve"> в северном направлении вдоль линии береговой защиты озера Средний Кабан до точки 1</w:t>
            </w:r>
          </w:p>
        </w:tc>
      </w:tr>
    </w:tbl>
    <w:p w:rsidR="00895F88" w:rsidRDefault="00895F88" w:rsidP="008275AD">
      <w:pPr>
        <w:spacing w:after="0" w:line="240" w:lineRule="auto"/>
        <w:ind w:left="567"/>
        <w:jc w:val="center"/>
        <w:rPr>
          <w:rFonts w:ascii="Times New Roman" w:hAnsi="Times New Roman" w:cs="Times New Roman"/>
          <w:b/>
          <w:sz w:val="28"/>
          <w:szCs w:val="28"/>
        </w:rPr>
      </w:pPr>
    </w:p>
    <w:p w:rsidR="000B57D8" w:rsidRDefault="00E818FE" w:rsidP="000B57D8">
      <w:pPr>
        <w:autoSpaceDE w:val="0"/>
        <w:autoSpaceDN w:val="0"/>
        <w:adjustRightInd w:val="0"/>
        <w:spacing w:after="0" w:line="240" w:lineRule="auto"/>
        <w:jc w:val="center"/>
        <w:rPr>
          <w:rFonts w:ascii="Times New Roman" w:hAnsi="Times New Roman" w:cs="Times New Roman"/>
          <w:b/>
          <w:sz w:val="28"/>
          <w:szCs w:val="28"/>
        </w:rPr>
      </w:pPr>
      <w:r w:rsidRPr="004F2570">
        <w:rPr>
          <w:rFonts w:ascii="Times New Roman" w:hAnsi="Times New Roman" w:cs="Times New Roman"/>
          <w:b/>
          <w:sz w:val="28"/>
          <w:szCs w:val="28"/>
        </w:rPr>
        <w:t xml:space="preserve">Режим использования земель и требования к градостроительным </w:t>
      </w:r>
    </w:p>
    <w:p w:rsidR="000B57D8" w:rsidRDefault="00E818FE" w:rsidP="000B57D8">
      <w:pPr>
        <w:autoSpaceDE w:val="0"/>
        <w:autoSpaceDN w:val="0"/>
        <w:adjustRightInd w:val="0"/>
        <w:spacing w:after="0" w:line="240" w:lineRule="auto"/>
        <w:jc w:val="center"/>
        <w:rPr>
          <w:rFonts w:ascii="Times New Roman" w:hAnsi="Times New Roman" w:cs="Times New Roman"/>
          <w:b/>
          <w:color w:val="000000" w:themeColor="text1"/>
          <w:sz w:val="28"/>
          <w:szCs w:val="28"/>
        </w:rPr>
      </w:pPr>
      <w:r w:rsidRPr="004F2570">
        <w:rPr>
          <w:rFonts w:ascii="Times New Roman" w:hAnsi="Times New Roman" w:cs="Times New Roman"/>
          <w:b/>
          <w:sz w:val="28"/>
          <w:szCs w:val="28"/>
        </w:rPr>
        <w:t>регламентам в границах</w:t>
      </w:r>
      <w:r>
        <w:rPr>
          <w:rFonts w:ascii="Times New Roman" w:hAnsi="Times New Roman" w:cs="Times New Roman"/>
          <w:b/>
          <w:sz w:val="28"/>
          <w:szCs w:val="28"/>
        </w:rPr>
        <w:t xml:space="preserve"> </w:t>
      </w:r>
      <w:r w:rsidRPr="007F2139">
        <w:rPr>
          <w:rFonts w:ascii="Times New Roman" w:hAnsi="Times New Roman" w:cs="Times New Roman"/>
          <w:b/>
          <w:color w:val="000000" w:themeColor="text1"/>
          <w:sz w:val="28"/>
          <w:szCs w:val="28"/>
        </w:rPr>
        <w:t xml:space="preserve">ЕЗРЗ-2 </w:t>
      </w:r>
      <w:r w:rsidRPr="006A2FFF">
        <w:rPr>
          <w:rFonts w:ascii="Times New Roman" w:hAnsi="Times New Roman" w:cs="Times New Roman"/>
          <w:b/>
          <w:color w:val="000000" w:themeColor="text1"/>
          <w:sz w:val="28"/>
          <w:szCs w:val="28"/>
        </w:rPr>
        <w:t xml:space="preserve">«Надвратная Тихвинская церковь загородного </w:t>
      </w:r>
    </w:p>
    <w:p w:rsidR="000B57D8" w:rsidRDefault="00E818FE" w:rsidP="000B57D8">
      <w:pPr>
        <w:autoSpaceDE w:val="0"/>
        <w:autoSpaceDN w:val="0"/>
        <w:adjustRightInd w:val="0"/>
        <w:spacing w:after="0" w:line="240" w:lineRule="auto"/>
        <w:jc w:val="center"/>
        <w:rPr>
          <w:rFonts w:ascii="Times New Roman" w:hAnsi="Times New Roman" w:cs="Times New Roman"/>
          <w:b/>
          <w:color w:val="000000" w:themeColor="text1"/>
          <w:sz w:val="28"/>
          <w:szCs w:val="28"/>
        </w:rPr>
      </w:pPr>
      <w:r w:rsidRPr="006A2FFF">
        <w:rPr>
          <w:rFonts w:ascii="Times New Roman" w:hAnsi="Times New Roman" w:cs="Times New Roman"/>
          <w:b/>
          <w:color w:val="000000" w:themeColor="text1"/>
          <w:sz w:val="28"/>
          <w:szCs w:val="28"/>
        </w:rPr>
        <w:t xml:space="preserve">архиерейского дома», 1706 </w:t>
      </w:r>
      <w:r w:rsidR="008D01B5">
        <w:rPr>
          <w:rFonts w:ascii="Times New Roman" w:hAnsi="Times New Roman" w:cs="Times New Roman"/>
          <w:b/>
          <w:color w:val="000000" w:themeColor="text1"/>
          <w:sz w:val="28"/>
          <w:szCs w:val="28"/>
        </w:rPr>
        <w:t xml:space="preserve">г. </w:t>
      </w:r>
      <w:r w:rsidR="000B57D8" w:rsidRPr="000B57D8">
        <w:rPr>
          <w:rFonts w:ascii="Times New Roman" w:hAnsi="Times New Roman" w:cs="Times New Roman"/>
          <w:b/>
          <w:color w:val="000000" w:themeColor="text1"/>
          <w:sz w:val="28"/>
          <w:szCs w:val="28"/>
        </w:rPr>
        <w:t xml:space="preserve">(г. Казань, ул. Оренбургский Тракт, д. 122, </w:t>
      </w:r>
    </w:p>
    <w:p w:rsidR="000B57D8" w:rsidRDefault="000B57D8" w:rsidP="000B57D8">
      <w:pPr>
        <w:autoSpaceDE w:val="0"/>
        <w:autoSpaceDN w:val="0"/>
        <w:adjustRightInd w:val="0"/>
        <w:spacing w:after="0" w:line="240" w:lineRule="auto"/>
        <w:jc w:val="center"/>
        <w:rPr>
          <w:rFonts w:ascii="Times New Roman" w:hAnsi="Times New Roman" w:cs="Times New Roman"/>
          <w:b/>
          <w:color w:val="000000" w:themeColor="text1"/>
          <w:sz w:val="28"/>
          <w:szCs w:val="28"/>
        </w:rPr>
      </w:pPr>
      <w:r w:rsidRPr="000B57D8">
        <w:rPr>
          <w:rFonts w:ascii="Times New Roman" w:hAnsi="Times New Roman" w:cs="Times New Roman"/>
          <w:b/>
          <w:color w:val="000000" w:themeColor="text1"/>
          <w:sz w:val="28"/>
          <w:szCs w:val="28"/>
        </w:rPr>
        <w:t>корпус 4) и «Ан</w:t>
      </w:r>
      <w:r>
        <w:rPr>
          <w:rFonts w:ascii="Times New Roman" w:hAnsi="Times New Roman" w:cs="Times New Roman"/>
          <w:b/>
          <w:color w:val="000000" w:themeColor="text1"/>
          <w:sz w:val="28"/>
          <w:szCs w:val="28"/>
        </w:rPr>
        <w:t xml:space="preserve">самбль </w:t>
      </w:r>
      <w:r w:rsidRPr="000B57D8">
        <w:rPr>
          <w:rFonts w:ascii="Times New Roman" w:hAnsi="Times New Roman" w:cs="Times New Roman"/>
          <w:b/>
          <w:color w:val="000000" w:themeColor="text1"/>
          <w:sz w:val="28"/>
          <w:szCs w:val="28"/>
        </w:rPr>
        <w:t xml:space="preserve">архиерейского загородного дома (Воскресенский </w:t>
      </w:r>
    </w:p>
    <w:p w:rsidR="000B57D8" w:rsidRDefault="000B57D8" w:rsidP="000B57D8">
      <w:pPr>
        <w:autoSpaceDE w:val="0"/>
        <w:autoSpaceDN w:val="0"/>
        <w:adjustRightInd w:val="0"/>
        <w:spacing w:after="0" w:line="240" w:lineRule="auto"/>
        <w:jc w:val="center"/>
        <w:rPr>
          <w:rFonts w:ascii="Times New Roman" w:hAnsi="Times New Roman" w:cs="Times New Roman"/>
          <w:b/>
          <w:color w:val="000000" w:themeColor="text1"/>
          <w:sz w:val="28"/>
          <w:szCs w:val="28"/>
        </w:rPr>
      </w:pPr>
      <w:r w:rsidRPr="000B57D8">
        <w:rPr>
          <w:rFonts w:ascii="Times New Roman" w:hAnsi="Times New Roman" w:cs="Times New Roman"/>
          <w:b/>
          <w:color w:val="000000" w:themeColor="text1"/>
          <w:sz w:val="28"/>
          <w:szCs w:val="28"/>
        </w:rPr>
        <w:t>мона</w:t>
      </w:r>
      <w:r>
        <w:rPr>
          <w:rFonts w:ascii="Times New Roman" w:hAnsi="Times New Roman" w:cs="Times New Roman"/>
          <w:b/>
          <w:color w:val="000000" w:themeColor="text1"/>
          <w:sz w:val="28"/>
          <w:szCs w:val="28"/>
        </w:rPr>
        <w:t>стырь)», XVII</w:t>
      </w:r>
      <w:r w:rsidR="00503BAA">
        <w:rPr>
          <w:rFonts w:ascii="Times New Roman" w:hAnsi="Times New Roman" w:cs="Times New Roman"/>
          <w:b/>
          <w:color w:val="000000" w:themeColor="text1"/>
          <w:sz w:val="28"/>
          <w:szCs w:val="28"/>
        </w:rPr>
        <w:t xml:space="preserve"> </w:t>
      </w:r>
      <w:r>
        <w:rPr>
          <w:rFonts w:ascii="Times New Roman" w:hAnsi="Times New Roman" w:cs="Times New Roman"/>
          <w:b/>
          <w:color w:val="000000" w:themeColor="text1"/>
          <w:sz w:val="28"/>
          <w:szCs w:val="28"/>
        </w:rPr>
        <w:t>–</w:t>
      </w:r>
      <w:r w:rsidR="00503BAA">
        <w:rPr>
          <w:rFonts w:ascii="Times New Roman" w:hAnsi="Times New Roman" w:cs="Times New Roman"/>
          <w:b/>
          <w:color w:val="000000" w:themeColor="text1"/>
          <w:sz w:val="28"/>
          <w:szCs w:val="28"/>
        </w:rPr>
        <w:t xml:space="preserve"> </w:t>
      </w:r>
      <w:r>
        <w:rPr>
          <w:rFonts w:ascii="Times New Roman" w:hAnsi="Times New Roman" w:cs="Times New Roman"/>
          <w:b/>
          <w:color w:val="000000" w:themeColor="text1"/>
          <w:sz w:val="28"/>
          <w:szCs w:val="28"/>
        </w:rPr>
        <w:t xml:space="preserve">XIX вв. </w:t>
      </w:r>
      <w:r w:rsidRPr="000B57D8">
        <w:rPr>
          <w:rFonts w:ascii="Times New Roman" w:hAnsi="Times New Roman" w:cs="Times New Roman"/>
          <w:b/>
          <w:color w:val="000000" w:themeColor="text1"/>
          <w:sz w:val="28"/>
          <w:szCs w:val="28"/>
        </w:rPr>
        <w:t xml:space="preserve">(г. Казань, ул. Оренбургский Тракт, д. 122, </w:t>
      </w:r>
    </w:p>
    <w:p w:rsidR="006A2FFF" w:rsidRDefault="000B57D8" w:rsidP="000B57D8">
      <w:pPr>
        <w:autoSpaceDE w:val="0"/>
        <w:autoSpaceDN w:val="0"/>
        <w:adjustRightInd w:val="0"/>
        <w:spacing w:after="0" w:line="240" w:lineRule="auto"/>
        <w:jc w:val="center"/>
        <w:rPr>
          <w:rFonts w:ascii="Times New Roman" w:hAnsi="Times New Roman" w:cs="Times New Roman"/>
          <w:b/>
          <w:color w:val="000000" w:themeColor="text1"/>
          <w:sz w:val="28"/>
          <w:szCs w:val="28"/>
        </w:rPr>
      </w:pPr>
      <w:r w:rsidRPr="000B57D8">
        <w:rPr>
          <w:rFonts w:ascii="Times New Roman" w:hAnsi="Times New Roman" w:cs="Times New Roman"/>
          <w:b/>
          <w:color w:val="000000" w:themeColor="text1"/>
          <w:sz w:val="28"/>
          <w:szCs w:val="28"/>
        </w:rPr>
        <w:t>корпуса 1</w:t>
      </w:r>
      <w:r w:rsidR="00503BAA">
        <w:rPr>
          <w:rFonts w:ascii="Times New Roman" w:hAnsi="Times New Roman" w:cs="Times New Roman"/>
          <w:b/>
          <w:color w:val="000000" w:themeColor="text1"/>
          <w:sz w:val="28"/>
          <w:szCs w:val="28"/>
        </w:rPr>
        <w:t xml:space="preserve"> </w:t>
      </w:r>
      <w:r w:rsidRPr="000B57D8">
        <w:rPr>
          <w:rFonts w:ascii="Times New Roman" w:hAnsi="Times New Roman" w:cs="Times New Roman"/>
          <w:b/>
          <w:color w:val="000000" w:themeColor="text1"/>
          <w:sz w:val="28"/>
          <w:szCs w:val="28"/>
        </w:rPr>
        <w:t>–</w:t>
      </w:r>
      <w:r w:rsidR="00503BAA">
        <w:rPr>
          <w:rFonts w:ascii="Times New Roman" w:hAnsi="Times New Roman" w:cs="Times New Roman"/>
          <w:b/>
          <w:color w:val="000000" w:themeColor="text1"/>
          <w:sz w:val="28"/>
          <w:szCs w:val="28"/>
        </w:rPr>
        <w:t xml:space="preserve"> </w:t>
      </w:r>
      <w:r w:rsidRPr="000B57D8">
        <w:rPr>
          <w:rFonts w:ascii="Times New Roman" w:hAnsi="Times New Roman" w:cs="Times New Roman"/>
          <w:b/>
          <w:color w:val="000000" w:themeColor="text1"/>
          <w:sz w:val="28"/>
          <w:szCs w:val="28"/>
        </w:rPr>
        <w:t>4)</w:t>
      </w:r>
    </w:p>
    <w:p w:rsidR="000B57D8" w:rsidRPr="000B57D8" w:rsidRDefault="000B57D8" w:rsidP="000B57D8">
      <w:pPr>
        <w:autoSpaceDE w:val="0"/>
        <w:autoSpaceDN w:val="0"/>
        <w:adjustRightInd w:val="0"/>
        <w:spacing w:after="0" w:line="240" w:lineRule="auto"/>
        <w:jc w:val="center"/>
        <w:rPr>
          <w:rFonts w:ascii="Times New Roman" w:hAnsi="Times New Roman" w:cs="Times New Roman"/>
          <w:b/>
          <w:color w:val="000000" w:themeColor="text1"/>
          <w:sz w:val="28"/>
          <w:szCs w:val="28"/>
        </w:rPr>
      </w:pPr>
    </w:p>
    <w:p w:rsidR="00E818FE" w:rsidRPr="00BC7E1A" w:rsidRDefault="00E818FE" w:rsidP="008D01B5">
      <w:pPr>
        <w:pStyle w:val="a3"/>
        <w:numPr>
          <w:ilvl w:val="0"/>
          <w:numId w:val="20"/>
        </w:numPr>
        <w:spacing w:after="0" w:line="240" w:lineRule="auto"/>
        <w:ind w:left="851" w:hanging="284"/>
        <w:jc w:val="both"/>
        <w:rPr>
          <w:rFonts w:ascii="Times New Roman" w:hAnsi="Times New Roman"/>
          <w:b/>
          <w:sz w:val="28"/>
          <w:szCs w:val="28"/>
        </w:rPr>
      </w:pPr>
      <w:r>
        <w:rPr>
          <w:rFonts w:ascii="Times New Roman" w:hAnsi="Times New Roman"/>
          <w:b/>
          <w:sz w:val="28"/>
          <w:szCs w:val="28"/>
        </w:rPr>
        <w:t xml:space="preserve"> Р</w:t>
      </w:r>
      <w:r w:rsidRPr="00BC7E1A">
        <w:rPr>
          <w:rFonts w:ascii="Times New Roman" w:hAnsi="Times New Roman"/>
          <w:b/>
          <w:sz w:val="28"/>
          <w:szCs w:val="28"/>
        </w:rPr>
        <w:t>азрешается:</w:t>
      </w:r>
    </w:p>
    <w:p w:rsidR="00E818FE" w:rsidRPr="00BC7E1A" w:rsidRDefault="001533A0" w:rsidP="001533A0">
      <w:pPr>
        <w:pStyle w:val="a3"/>
        <w:numPr>
          <w:ilvl w:val="1"/>
          <w:numId w:val="20"/>
        </w:numPr>
        <w:tabs>
          <w:tab w:val="left" w:pos="993"/>
        </w:tabs>
        <w:spacing w:after="0" w:line="240" w:lineRule="auto"/>
        <w:ind w:left="0" w:firstLine="567"/>
        <w:jc w:val="both"/>
        <w:rPr>
          <w:rFonts w:ascii="Times New Roman" w:hAnsi="Times New Roman" w:cs="Times New Roman"/>
          <w:sz w:val="28"/>
          <w:szCs w:val="28"/>
          <w:shd w:val="clear" w:color="auto" w:fill="FFFFFF"/>
        </w:rPr>
      </w:pPr>
      <w:r>
        <w:rPr>
          <w:rFonts w:ascii="Times New Roman" w:hAnsi="Times New Roman"/>
          <w:sz w:val="28"/>
          <w:szCs w:val="28"/>
        </w:rPr>
        <w:t xml:space="preserve"> </w:t>
      </w:r>
      <w:r w:rsidR="00E818FE" w:rsidRPr="00BC7E1A">
        <w:rPr>
          <w:rFonts w:ascii="Times New Roman" w:hAnsi="Times New Roman"/>
          <w:sz w:val="28"/>
          <w:szCs w:val="28"/>
        </w:rPr>
        <w:t>Проведение работ, направленных на сохранение и популяризацию объекта культурного наследия, в том числе обеспечивающих сохранность объекта в его историко-градостроительной и природной среде.</w:t>
      </w:r>
    </w:p>
    <w:p w:rsidR="00E818FE" w:rsidRPr="00BC7E1A" w:rsidRDefault="001533A0" w:rsidP="001533A0">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 xml:space="preserve">Использование объектов капитального строительства и земельных участков в соответствии с видами разрешенного использования, </w:t>
      </w:r>
      <w:r w:rsidR="00E818FE" w:rsidRPr="00BC7E1A">
        <w:rPr>
          <w:rFonts w:ascii="Times New Roman" w:hAnsi="Times New Roman" w:cs="Times New Roman"/>
          <w:sz w:val="28"/>
          <w:szCs w:val="28"/>
        </w:rPr>
        <w:t>установленными п</w:t>
      </w:r>
      <w:r w:rsidR="00E818FE" w:rsidRPr="00BC7E1A">
        <w:rPr>
          <w:rFonts w:ascii="Times New Roman" w:hAnsi="Times New Roman" w:cs="Times New Roman"/>
          <w:sz w:val="28"/>
          <w:szCs w:val="28"/>
          <w:shd w:val="clear" w:color="auto" w:fill="FFFFFF"/>
        </w:rPr>
        <w:t>равилами землепользования и застройки муниципального образования города Казани.</w:t>
      </w:r>
    </w:p>
    <w:p w:rsidR="00E818FE" w:rsidRDefault="001533A0" w:rsidP="001533A0">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Реконструкция существующих и возведение новых объек</w:t>
      </w:r>
      <w:r w:rsidR="00E818FE">
        <w:rPr>
          <w:rFonts w:ascii="Times New Roman" w:hAnsi="Times New Roman"/>
          <w:sz w:val="28"/>
          <w:szCs w:val="28"/>
        </w:rPr>
        <w:t>тов капитального строительства:</w:t>
      </w:r>
    </w:p>
    <w:p w:rsidR="00E818FE" w:rsidRPr="00BC7E1A" w:rsidRDefault="00E818FE" w:rsidP="001533A0">
      <w:pPr>
        <w:tabs>
          <w:tab w:val="left" w:pos="993"/>
        </w:tabs>
        <w:autoSpaceDE w:val="0"/>
        <w:autoSpaceDN w:val="0"/>
        <w:adjustRightInd w:val="0"/>
        <w:spacing w:after="0" w:line="240" w:lineRule="auto"/>
        <w:ind w:firstLine="567"/>
        <w:jc w:val="both"/>
        <w:rPr>
          <w:rFonts w:ascii="Times New Roman" w:hAnsi="Times New Roman"/>
          <w:sz w:val="28"/>
          <w:szCs w:val="28"/>
        </w:rPr>
      </w:pPr>
      <w:r w:rsidRPr="00BC7E1A">
        <w:rPr>
          <w:rFonts w:ascii="Times New Roman" w:hAnsi="Times New Roman"/>
          <w:sz w:val="28"/>
          <w:szCs w:val="28"/>
        </w:rPr>
        <w:lastRenderedPageBreak/>
        <w:t>для объектов капитального строительства рекреацион</w:t>
      </w:r>
      <w:r w:rsidR="008D01B5">
        <w:rPr>
          <w:rFonts w:ascii="Times New Roman" w:hAnsi="Times New Roman"/>
          <w:sz w:val="28"/>
          <w:szCs w:val="28"/>
        </w:rPr>
        <w:t>ного назначения (кафе, ресторанов</w:t>
      </w:r>
      <w:r w:rsidRPr="00BC7E1A">
        <w:rPr>
          <w:rFonts w:ascii="Times New Roman" w:hAnsi="Times New Roman"/>
          <w:sz w:val="28"/>
          <w:szCs w:val="28"/>
        </w:rPr>
        <w:t>, са</w:t>
      </w:r>
      <w:r w:rsidR="008D01B5">
        <w:rPr>
          <w:rFonts w:ascii="Times New Roman" w:hAnsi="Times New Roman"/>
          <w:sz w:val="28"/>
          <w:szCs w:val="28"/>
        </w:rPr>
        <w:t>лонов</w:t>
      </w:r>
      <w:r w:rsidRPr="00BC7E1A">
        <w:rPr>
          <w:rFonts w:ascii="Times New Roman" w:hAnsi="Times New Roman"/>
          <w:sz w:val="28"/>
          <w:szCs w:val="28"/>
        </w:rPr>
        <w:t xml:space="preserve"> проката </w:t>
      </w:r>
      <w:r w:rsidR="008D01B5">
        <w:rPr>
          <w:rFonts w:ascii="Times New Roman" w:hAnsi="Times New Roman"/>
          <w:sz w:val="28"/>
          <w:szCs w:val="28"/>
        </w:rPr>
        <w:t>спортивного инвентаря, гостиниц и других</w:t>
      </w:r>
      <w:r w:rsidRPr="00BC7E1A">
        <w:rPr>
          <w:rFonts w:ascii="Times New Roman" w:hAnsi="Times New Roman"/>
          <w:sz w:val="28"/>
          <w:szCs w:val="28"/>
        </w:rPr>
        <w:t xml:space="preserve">) </w:t>
      </w:r>
      <w:r w:rsidR="008D01B5">
        <w:rPr>
          <w:rFonts w:ascii="Times New Roman" w:hAnsi="Times New Roman"/>
          <w:sz w:val="28"/>
          <w:szCs w:val="28"/>
        </w:rPr>
        <w:t>–</w:t>
      </w:r>
      <w:r w:rsidRPr="00BC7E1A">
        <w:rPr>
          <w:rFonts w:ascii="Times New Roman" w:hAnsi="Times New Roman"/>
          <w:sz w:val="28"/>
          <w:szCs w:val="28"/>
        </w:rPr>
        <w:t xml:space="preserve"> </w:t>
      </w:r>
      <w:r w:rsidR="008D01B5">
        <w:rPr>
          <w:rFonts w:ascii="Times New Roman" w:hAnsi="Times New Roman"/>
          <w:sz w:val="28"/>
          <w:szCs w:val="28"/>
        </w:rPr>
        <w:t>высотой не более 12,0 метра</w:t>
      </w:r>
      <w:r w:rsidRPr="00BC7E1A">
        <w:rPr>
          <w:rFonts w:ascii="Times New Roman" w:hAnsi="Times New Roman"/>
          <w:sz w:val="28"/>
          <w:szCs w:val="28"/>
        </w:rPr>
        <w:t xml:space="preserve">; </w:t>
      </w:r>
    </w:p>
    <w:p w:rsidR="00E818FE" w:rsidRPr="00AD6136" w:rsidRDefault="00E818FE" w:rsidP="001533A0">
      <w:pPr>
        <w:tabs>
          <w:tab w:val="left" w:pos="993"/>
        </w:tabs>
        <w:autoSpaceDE w:val="0"/>
        <w:autoSpaceDN w:val="0"/>
        <w:adjustRightInd w:val="0"/>
        <w:spacing w:after="0" w:line="240" w:lineRule="auto"/>
        <w:ind w:firstLine="567"/>
        <w:jc w:val="both"/>
        <w:rPr>
          <w:rFonts w:ascii="Times New Roman" w:hAnsi="Times New Roman"/>
          <w:sz w:val="28"/>
          <w:szCs w:val="28"/>
        </w:rPr>
      </w:pPr>
      <w:r w:rsidRPr="00AD6136">
        <w:rPr>
          <w:rFonts w:ascii="Times New Roman" w:hAnsi="Times New Roman"/>
          <w:sz w:val="28"/>
          <w:szCs w:val="28"/>
        </w:rPr>
        <w:t xml:space="preserve">для объектов капитального строительства индивидуальной жилой застройки </w:t>
      </w:r>
      <w:r w:rsidR="008D01B5">
        <w:rPr>
          <w:rFonts w:ascii="Times New Roman" w:hAnsi="Times New Roman"/>
          <w:sz w:val="28"/>
          <w:szCs w:val="28"/>
        </w:rPr>
        <w:t>–</w:t>
      </w:r>
      <w:r w:rsidRPr="00AD6136">
        <w:rPr>
          <w:rFonts w:ascii="Times New Roman" w:hAnsi="Times New Roman"/>
          <w:sz w:val="28"/>
          <w:szCs w:val="28"/>
        </w:rPr>
        <w:t xml:space="preserve"> высотой не более девяти </w:t>
      </w:r>
      <w:r>
        <w:rPr>
          <w:rFonts w:ascii="Times New Roman" w:hAnsi="Times New Roman"/>
          <w:sz w:val="28"/>
          <w:szCs w:val="28"/>
        </w:rPr>
        <w:t>метров.</w:t>
      </w:r>
    </w:p>
    <w:p w:rsidR="00E818FE" w:rsidRDefault="00E818FE" w:rsidP="001533A0">
      <w:pPr>
        <w:tabs>
          <w:tab w:val="left" w:pos="993"/>
        </w:tabs>
        <w:autoSpaceDE w:val="0"/>
        <w:autoSpaceDN w:val="0"/>
        <w:adjustRightInd w:val="0"/>
        <w:spacing w:after="0" w:line="240" w:lineRule="auto"/>
        <w:ind w:firstLine="567"/>
        <w:jc w:val="both"/>
        <w:rPr>
          <w:rFonts w:ascii="Times New Roman" w:hAnsi="Times New Roman"/>
          <w:sz w:val="28"/>
          <w:szCs w:val="28"/>
          <w:shd w:val="clear" w:color="auto" w:fill="FFFFFF"/>
        </w:rPr>
      </w:pPr>
      <w:r w:rsidRPr="004E4EF4">
        <w:rPr>
          <w:rFonts w:ascii="Times New Roman" w:hAnsi="Times New Roman"/>
          <w:sz w:val="28"/>
          <w:szCs w:val="28"/>
        </w:rPr>
        <w:t>Высота измеряется в границах площади застройки от нижней отметки уровня земли до верхней</w:t>
      </w:r>
      <w:r w:rsidR="008D01B5">
        <w:rPr>
          <w:rFonts w:ascii="Times New Roman" w:hAnsi="Times New Roman"/>
          <w:sz w:val="28"/>
          <w:szCs w:val="28"/>
        </w:rPr>
        <w:t xml:space="preserve"> отметки парапета плоской крыши</w:t>
      </w:r>
      <w:r w:rsidRPr="004E4EF4">
        <w:rPr>
          <w:rFonts w:ascii="Times New Roman" w:hAnsi="Times New Roman"/>
          <w:sz w:val="28"/>
          <w:szCs w:val="28"/>
        </w:rPr>
        <w:t xml:space="preserve"> или до конька скатной крыши с углом ее нак</w:t>
      </w:r>
      <w:r>
        <w:rPr>
          <w:rFonts w:ascii="Times New Roman" w:hAnsi="Times New Roman"/>
          <w:sz w:val="28"/>
          <w:szCs w:val="28"/>
        </w:rPr>
        <w:t xml:space="preserve">лона не более 30 градусов. </w:t>
      </w:r>
      <w:r w:rsidRPr="004E4EF4">
        <w:rPr>
          <w:rFonts w:ascii="Times New Roman" w:hAnsi="Times New Roman"/>
          <w:sz w:val="28"/>
          <w:szCs w:val="28"/>
          <w:shd w:val="clear" w:color="auto" w:fill="FFFFFF"/>
        </w:rPr>
        <w:t>При установлении на крыше</w:t>
      </w:r>
      <w:r w:rsidR="008D01B5">
        <w:rPr>
          <w:rFonts w:ascii="Times New Roman" w:hAnsi="Times New Roman"/>
          <w:sz w:val="28"/>
          <w:szCs w:val="28"/>
          <w:shd w:val="clear" w:color="auto" w:fill="FFFFFF"/>
        </w:rPr>
        <w:t xml:space="preserve"> архитектурных элементов (куполов, башен, фронтонов и других элементов)</w:t>
      </w:r>
      <w:r w:rsidRPr="004E4EF4">
        <w:rPr>
          <w:rFonts w:ascii="Times New Roman" w:hAnsi="Times New Roman"/>
          <w:sz w:val="28"/>
          <w:szCs w:val="28"/>
          <w:shd w:val="clear" w:color="auto" w:fill="FFFFFF"/>
        </w:rPr>
        <w:t xml:space="preserve"> их высота должна составлять не бо</w:t>
      </w:r>
      <w:r w:rsidR="008D01B5">
        <w:rPr>
          <w:rFonts w:ascii="Times New Roman" w:hAnsi="Times New Roman"/>
          <w:sz w:val="28"/>
          <w:szCs w:val="28"/>
          <w:shd w:val="clear" w:color="auto" w:fill="FFFFFF"/>
        </w:rPr>
        <w:t>лее одной четве</w:t>
      </w:r>
      <w:r w:rsidRPr="004E4EF4">
        <w:rPr>
          <w:rFonts w:ascii="Times New Roman" w:hAnsi="Times New Roman"/>
          <w:sz w:val="28"/>
          <w:szCs w:val="28"/>
          <w:shd w:val="clear" w:color="auto" w:fill="FFFFFF"/>
        </w:rPr>
        <w:t>ртой высоты здания, измеряемой от нижней отметки уровня земли до верхне</w:t>
      </w:r>
      <w:r w:rsidR="000B57D8">
        <w:rPr>
          <w:rFonts w:ascii="Times New Roman" w:hAnsi="Times New Roman"/>
          <w:sz w:val="28"/>
          <w:szCs w:val="28"/>
          <w:shd w:val="clear" w:color="auto" w:fill="FFFFFF"/>
        </w:rPr>
        <w:t>й отметки карниза скатной крыши</w:t>
      </w:r>
      <w:r w:rsidRPr="004E4EF4">
        <w:rPr>
          <w:rFonts w:ascii="Times New Roman" w:hAnsi="Times New Roman"/>
          <w:sz w:val="28"/>
          <w:szCs w:val="28"/>
          <w:shd w:val="clear" w:color="auto" w:fill="FFFFFF"/>
        </w:rPr>
        <w:t xml:space="preserve"> или до верхней отметки парапета плоской крыши. </w:t>
      </w:r>
      <w:r w:rsidRPr="00AD6136">
        <w:rPr>
          <w:rFonts w:ascii="Times New Roman" w:hAnsi="Times New Roman"/>
          <w:sz w:val="28"/>
          <w:szCs w:val="28"/>
          <w:shd w:val="clear" w:color="auto" w:fill="FFFFFF"/>
        </w:rPr>
        <w:t>Дымоходы, вентиляционные каналы, антенны, молниеотводы и другое инженерное оборудование, устанавливаемые на крыше, при</w:t>
      </w:r>
      <w:r>
        <w:rPr>
          <w:rFonts w:ascii="Times New Roman" w:hAnsi="Times New Roman"/>
          <w:sz w:val="28"/>
          <w:szCs w:val="28"/>
          <w:shd w:val="clear" w:color="auto" w:fill="FFFFFF"/>
        </w:rPr>
        <w:t xml:space="preserve"> расчете высоты не учитываются.</w:t>
      </w:r>
    </w:p>
    <w:p w:rsidR="00E818FE" w:rsidRDefault="001533A0" w:rsidP="001533A0">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Капитальный ремонт и реконструкция существующей инженерной инфраструктуры, прокладка новых инженерных сетей подземным способом, устройство новых очистных сооружений дождевой канализации.</w:t>
      </w:r>
    </w:p>
    <w:p w:rsidR="00E818FE" w:rsidRPr="008D01B5" w:rsidRDefault="001533A0" w:rsidP="001533A0">
      <w:pPr>
        <w:pStyle w:val="a3"/>
        <w:numPr>
          <w:ilvl w:val="1"/>
          <w:numId w:val="20"/>
        </w:numPr>
        <w:tabs>
          <w:tab w:val="left" w:pos="993"/>
        </w:tabs>
        <w:autoSpaceDE w:val="0"/>
        <w:autoSpaceDN w:val="0"/>
        <w:adjustRightInd w:val="0"/>
        <w:spacing w:after="0" w:line="240" w:lineRule="auto"/>
        <w:ind w:left="0" w:right="23"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 xml:space="preserve">Применение в отделке фасадов: материалов </w:t>
      </w:r>
      <w:r w:rsidR="008D01B5">
        <w:rPr>
          <w:rFonts w:ascii="Times New Roman" w:hAnsi="Times New Roman"/>
          <w:sz w:val="28"/>
          <w:szCs w:val="28"/>
        </w:rPr>
        <w:t>–</w:t>
      </w:r>
      <w:r w:rsidR="00E818FE" w:rsidRPr="00BC7E1A">
        <w:rPr>
          <w:rFonts w:ascii="Times New Roman" w:hAnsi="Times New Roman"/>
          <w:sz w:val="28"/>
          <w:szCs w:val="28"/>
        </w:rPr>
        <w:t xml:space="preserve"> </w:t>
      </w:r>
      <w:r w:rsidR="008D01B5">
        <w:rPr>
          <w:rFonts w:ascii="Times New Roman" w:hAnsi="Times New Roman"/>
          <w:sz w:val="28"/>
          <w:szCs w:val="28"/>
        </w:rPr>
        <w:t>дерева, камня, лицевого</w:t>
      </w:r>
      <w:r w:rsidR="00E818FE" w:rsidRPr="008D01B5">
        <w:rPr>
          <w:rFonts w:ascii="Times New Roman" w:hAnsi="Times New Roman"/>
          <w:sz w:val="28"/>
          <w:szCs w:val="28"/>
        </w:rPr>
        <w:t xml:space="preserve"> кирпич</w:t>
      </w:r>
      <w:r w:rsidR="008D01B5">
        <w:rPr>
          <w:rFonts w:ascii="Times New Roman" w:hAnsi="Times New Roman"/>
          <w:sz w:val="28"/>
          <w:szCs w:val="28"/>
        </w:rPr>
        <w:t>а</w:t>
      </w:r>
      <w:r w:rsidR="00E818FE" w:rsidRPr="008D01B5">
        <w:rPr>
          <w:rFonts w:ascii="Times New Roman" w:hAnsi="Times New Roman"/>
          <w:sz w:val="28"/>
          <w:szCs w:val="28"/>
        </w:rPr>
        <w:t>, кирпич</w:t>
      </w:r>
      <w:r w:rsidR="008D01B5">
        <w:rPr>
          <w:rFonts w:ascii="Times New Roman" w:hAnsi="Times New Roman"/>
          <w:sz w:val="28"/>
          <w:szCs w:val="28"/>
        </w:rPr>
        <w:t>а и штукатурк</w:t>
      </w:r>
      <w:r w:rsidR="0027528B">
        <w:rPr>
          <w:rFonts w:ascii="Times New Roman" w:hAnsi="Times New Roman"/>
          <w:sz w:val="28"/>
          <w:szCs w:val="28"/>
        </w:rPr>
        <w:t>и</w:t>
      </w:r>
      <w:r w:rsidR="00E818FE" w:rsidRPr="008D01B5">
        <w:rPr>
          <w:rFonts w:ascii="Times New Roman" w:hAnsi="Times New Roman"/>
          <w:sz w:val="28"/>
          <w:szCs w:val="28"/>
        </w:rPr>
        <w:t xml:space="preserve"> фасадов под покраску; цветовой гаммы, отвечающей внешнему архитектурному облику сложившейся застройки.</w:t>
      </w:r>
    </w:p>
    <w:p w:rsidR="00E818FE" w:rsidRDefault="001533A0" w:rsidP="001533A0">
      <w:pPr>
        <w:pStyle w:val="a3"/>
        <w:numPr>
          <w:ilvl w:val="1"/>
          <w:numId w:val="20"/>
        </w:numPr>
        <w:tabs>
          <w:tab w:val="left" w:pos="993"/>
        </w:tabs>
        <w:autoSpaceDE w:val="0"/>
        <w:autoSpaceDN w:val="0"/>
        <w:adjustRightInd w:val="0"/>
        <w:spacing w:after="0" w:line="240" w:lineRule="auto"/>
        <w:ind w:left="0" w:right="23"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Снос (демонтаж) объектов капитального строительства, не отнесенных к исторически ценным градофо</w:t>
      </w:r>
      <w:r>
        <w:rPr>
          <w:rFonts w:ascii="Times New Roman" w:hAnsi="Times New Roman"/>
          <w:sz w:val="28"/>
          <w:szCs w:val="28"/>
        </w:rPr>
        <w:t>рмирующим объектам, составляющим</w:t>
      </w:r>
      <w:r w:rsidR="00E818FE" w:rsidRPr="00BC7E1A">
        <w:rPr>
          <w:rFonts w:ascii="Times New Roman" w:hAnsi="Times New Roman"/>
          <w:sz w:val="28"/>
          <w:szCs w:val="28"/>
        </w:rPr>
        <w:t xml:space="preserve"> предмет охраны исторического поселения регионального значения «город Казань».</w:t>
      </w:r>
    </w:p>
    <w:p w:rsidR="00E818FE" w:rsidRPr="001533A0" w:rsidRDefault="001533A0" w:rsidP="001533A0">
      <w:pPr>
        <w:pStyle w:val="a3"/>
        <w:numPr>
          <w:ilvl w:val="1"/>
          <w:numId w:val="20"/>
        </w:numPr>
        <w:tabs>
          <w:tab w:val="left" w:pos="142"/>
          <w:tab w:val="left" w:pos="993"/>
        </w:tabs>
        <w:autoSpaceDE w:val="0"/>
        <w:autoSpaceDN w:val="0"/>
        <w:adjustRightInd w:val="0"/>
        <w:spacing w:after="0" w:line="240" w:lineRule="auto"/>
        <w:ind w:left="0" w:right="23"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 xml:space="preserve">Установка на зданиях и сооружениях горизонтально расположенных вывесок высотой не более одного метра, в виде объемных букв и знаков, консольных конструкций </w:t>
      </w:r>
      <w:r>
        <w:rPr>
          <w:rFonts w:ascii="Times New Roman" w:hAnsi="Times New Roman"/>
          <w:sz w:val="28"/>
          <w:szCs w:val="28"/>
        </w:rPr>
        <w:t>–</w:t>
      </w:r>
      <w:r w:rsidR="00E818FE" w:rsidRPr="00BC7E1A">
        <w:rPr>
          <w:rFonts w:ascii="Times New Roman" w:hAnsi="Times New Roman"/>
          <w:sz w:val="28"/>
          <w:szCs w:val="28"/>
        </w:rPr>
        <w:t xml:space="preserve"> </w:t>
      </w:r>
      <w:r w:rsidR="00E818FE" w:rsidRPr="001533A0">
        <w:rPr>
          <w:rFonts w:ascii="Times New Roman" w:hAnsi="Times New Roman"/>
          <w:sz w:val="28"/>
          <w:szCs w:val="28"/>
        </w:rPr>
        <w:t>высотой и длиной не более одного метра.</w:t>
      </w:r>
    </w:p>
    <w:p w:rsidR="00E818FE" w:rsidRDefault="001533A0" w:rsidP="001533A0">
      <w:pPr>
        <w:pStyle w:val="a3"/>
        <w:numPr>
          <w:ilvl w:val="1"/>
          <w:numId w:val="20"/>
        </w:numPr>
        <w:tabs>
          <w:tab w:val="left" w:pos="142"/>
          <w:tab w:val="left" w:pos="993"/>
        </w:tabs>
        <w:autoSpaceDE w:val="0"/>
        <w:autoSpaceDN w:val="0"/>
        <w:adjustRightInd w:val="0"/>
        <w:spacing w:after="0" w:line="240" w:lineRule="auto"/>
        <w:ind w:left="0" w:right="23"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Проведение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наследия.</w:t>
      </w:r>
    </w:p>
    <w:p w:rsidR="00E818FE" w:rsidRPr="00BC7E1A" w:rsidRDefault="001533A0" w:rsidP="001533A0">
      <w:pPr>
        <w:pStyle w:val="a3"/>
        <w:numPr>
          <w:ilvl w:val="1"/>
          <w:numId w:val="20"/>
        </w:numPr>
        <w:tabs>
          <w:tab w:val="left" w:pos="142"/>
          <w:tab w:val="left" w:pos="993"/>
        </w:tabs>
        <w:autoSpaceDE w:val="0"/>
        <w:autoSpaceDN w:val="0"/>
        <w:adjustRightInd w:val="0"/>
        <w:spacing w:after="0" w:line="240" w:lineRule="auto"/>
        <w:ind w:left="0" w:right="23" w:firstLine="567"/>
        <w:jc w:val="both"/>
        <w:rPr>
          <w:rFonts w:ascii="Times New Roman" w:hAnsi="Times New Roman"/>
          <w:sz w:val="28"/>
          <w:szCs w:val="28"/>
        </w:rPr>
      </w:pPr>
      <w:r>
        <w:rPr>
          <w:rFonts w:ascii="Times New Roman" w:hAnsi="Times New Roman"/>
          <w:sz w:val="28"/>
          <w:szCs w:val="28"/>
        </w:rPr>
        <w:t xml:space="preserve"> </w:t>
      </w:r>
      <w:r w:rsidR="00E818FE">
        <w:rPr>
          <w:rFonts w:ascii="Times New Roman" w:hAnsi="Times New Roman"/>
          <w:sz w:val="28"/>
          <w:szCs w:val="28"/>
        </w:rPr>
        <w:t>Б</w:t>
      </w:r>
      <w:r w:rsidR="00E818FE" w:rsidRPr="00BC7E1A">
        <w:rPr>
          <w:rFonts w:ascii="Times New Roman" w:hAnsi="Times New Roman"/>
          <w:sz w:val="28"/>
          <w:szCs w:val="28"/>
        </w:rPr>
        <w:t>лагоустройство территории, включа</w:t>
      </w:r>
      <w:r w:rsidR="00E818FE">
        <w:rPr>
          <w:rFonts w:ascii="Times New Roman" w:hAnsi="Times New Roman"/>
          <w:sz w:val="28"/>
          <w:szCs w:val="28"/>
        </w:rPr>
        <w:t>ющее</w:t>
      </w:r>
      <w:r w:rsidR="00E818FE" w:rsidRPr="00BC7E1A">
        <w:rPr>
          <w:rFonts w:ascii="Times New Roman" w:hAnsi="Times New Roman"/>
          <w:sz w:val="28"/>
          <w:szCs w:val="28"/>
        </w:rPr>
        <w:t>:</w:t>
      </w:r>
    </w:p>
    <w:p w:rsidR="00E818FE" w:rsidRPr="009D2506" w:rsidRDefault="00E818FE" w:rsidP="00E818FE">
      <w:pPr>
        <w:tabs>
          <w:tab w:val="left" w:pos="142"/>
        </w:tabs>
        <w:spacing w:after="0" w:line="240" w:lineRule="auto"/>
        <w:ind w:right="23" w:firstLine="567"/>
        <w:jc w:val="both"/>
        <w:rPr>
          <w:rFonts w:ascii="Times New Roman" w:hAnsi="Times New Roman"/>
          <w:sz w:val="28"/>
          <w:szCs w:val="28"/>
        </w:rPr>
      </w:pPr>
      <w:r w:rsidRPr="009D2506">
        <w:rPr>
          <w:rFonts w:ascii="Times New Roman" w:hAnsi="Times New Roman"/>
          <w:sz w:val="28"/>
          <w:szCs w:val="28"/>
        </w:rPr>
        <w:t>проведен</w:t>
      </w:r>
      <w:r w:rsidR="001533A0">
        <w:rPr>
          <w:rFonts w:ascii="Times New Roman" w:hAnsi="Times New Roman"/>
          <w:sz w:val="28"/>
          <w:szCs w:val="28"/>
        </w:rPr>
        <w:t>ие работ по озеленению: разбивку</w:t>
      </w:r>
      <w:r w:rsidRPr="009D2506">
        <w:rPr>
          <w:rFonts w:ascii="Times New Roman" w:hAnsi="Times New Roman"/>
          <w:sz w:val="28"/>
          <w:szCs w:val="28"/>
        </w:rPr>
        <w:t xml:space="preserve"> газонов, цветников, сохранение существующих деревьев и кустарников, за исклю</w:t>
      </w:r>
      <w:r w:rsidR="001533A0">
        <w:rPr>
          <w:rFonts w:ascii="Times New Roman" w:hAnsi="Times New Roman"/>
          <w:sz w:val="28"/>
          <w:szCs w:val="28"/>
        </w:rPr>
        <w:t>чением санитарных рубок, посадку</w:t>
      </w:r>
      <w:r w:rsidRPr="009D2506">
        <w:rPr>
          <w:rFonts w:ascii="Times New Roman" w:hAnsi="Times New Roman"/>
          <w:sz w:val="28"/>
          <w:szCs w:val="28"/>
        </w:rPr>
        <w:t xml:space="preserve"> новых;</w:t>
      </w:r>
    </w:p>
    <w:p w:rsidR="00E818FE" w:rsidRPr="009D2506" w:rsidRDefault="00E818FE" w:rsidP="00E818FE">
      <w:pPr>
        <w:tabs>
          <w:tab w:val="left" w:pos="142"/>
        </w:tabs>
        <w:spacing w:after="0" w:line="240" w:lineRule="auto"/>
        <w:ind w:right="23" w:firstLine="567"/>
        <w:jc w:val="both"/>
        <w:rPr>
          <w:rFonts w:ascii="Times New Roman" w:hAnsi="Times New Roman"/>
          <w:sz w:val="28"/>
          <w:szCs w:val="28"/>
        </w:rPr>
      </w:pPr>
      <w:r w:rsidRPr="009D2506">
        <w:rPr>
          <w:rFonts w:ascii="Times New Roman" w:hAnsi="Times New Roman"/>
          <w:sz w:val="28"/>
          <w:szCs w:val="28"/>
        </w:rPr>
        <w:t xml:space="preserve">проведение работ по береговому укреплению; </w:t>
      </w:r>
    </w:p>
    <w:p w:rsidR="00E818FE" w:rsidRPr="009D2506" w:rsidRDefault="00E818FE" w:rsidP="00E818FE">
      <w:pPr>
        <w:tabs>
          <w:tab w:val="left" w:pos="142"/>
        </w:tabs>
        <w:spacing w:after="0" w:line="240" w:lineRule="auto"/>
        <w:ind w:right="23" w:firstLine="567"/>
        <w:jc w:val="both"/>
        <w:rPr>
          <w:rFonts w:ascii="Times New Roman" w:hAnsi="Times New Roman"/>
          <w:sz w:val="28"/>
          <w:szCs w:val="28"/>
        </w:rPr>
      </w:pPr>
      <w:r w:rsidRPr="009D2506">
        <w:rPr>
          <w:rFonts w:ascii="Times New Roman" w:hAnsi="Times New Roman"/>
          <w:sz w:val="28"/>
          <w:szCs w:val="28"/>
        </w:rPr>
        <w:t>организацию спусков к воде, пирсов, стоянок для маломерных судов и другие;</w:t>
      </w:r>
    </w:p>
    <w:p w:rsidR="00E818FE" w:rsidRPr="009D2506" w:rsidRDefault="00E818FE" w:rsidP="00E818FE">
      <w:pPr>
        <w:tabs>
          <w:tab w:val="left" w:pos="142"/>
        </w:tabs>
        <w:autoSpaceDE w:val="0"/>
        <w:autoSpaceDN w:val="0"/>
        <w:adjustRightInd w:val="0"/>
        <w:spacing w:after="0" w:line="240" w:lineRule="auto"/>
        <w:ind w:firstLine="567"/>
        <w:jc w:val="both"/>
        <w:rPr>
          <w:rFonts w:ascii="Times New Roman" w:hAnsi="Times New Roman"/>
          <w:sz w:val="28"/>
          <w:szCs w:val="28"/>
        </w:rPr>
      </w:pPr>
      <w:r w:rsidRPr="009D2506">
        <w:rPr>
          <w:rFonts w:ascii="Times New Roman" w:hAnsi="Times New Roman"/>
          <w:sz w:val="28"/>
          <w:szCs w:val="28"/>
        </w:rPr>
        <w:t>применение в мощении пешеходной части (дерево, тротуарная плитка) с организацией системы водоотведения дождевых и талых вод;</w:t>
      </w:r>
    </w:p>
    <w:p w:rsidR="00E818FE" w:rsidRPr="009D2506" w:rsidRDefault="00E818FE" w:rsidP="00E818FE">
      <w:pPr>
        <w:tabs>
          <w:tab w:val="left" w:pos="142"/>
        </w:tabs>
        <w:autoSpaceDE w:val="0"/>
        <w:autoSpaceDN w:val="0"/>
        <w:adjustRightInd w:val="0"/>
        <w:spacing w:after="0" w:line="240" w:lineRule="auto"/>
        <w:ind w:firstLine="567"/>
        <w:jc w:val="both"/>
        <w:rPr>
          <w:rFonts w:ascii="Times New Roman" w:hAnsi="Times New Roman"/>
          <w:sz w:val="28"/>
          <w:szCs w:val="28"/>
        </w:rPr>
      </w:pPr>
      <w:r w:rsidRPr="009D2506">
        <w:rPr>
          <w:rFonts w:ascii="Times New Roman" w:hAnsi="Times New Roman"/>
          <w:sz w:val="28"/>
          <w:szCs w:val="28"/>
        </w:rPr>
        <w:t>организацию пешеходных мостов через водную акваторию;</w:t>
      </w:r>
    </w:p>
    <w:p w:rsidR="00E818FE" w:rsidRPr="009D2506" w:rsidRDefault="00E818FE" w:rsidP="00E818FE">
      <w:pPr>
        <w:tabs>
          <w:tab w:val="left" w:pos="142"/>
        </w:tabs>
        <w:autoSpaceDE w:val="0"/>
        <w:autoSpaceDN w:val="0"/>
        <w:adjustRightInd w:val="0"/>
        <w:spacing w:after="0" w:line="240" w:lineRule="auto"/>
        <w:ind w:firstLine="567"/>
        <w:jc w:val="both"/>
        <w:rPr>
          <w:rFonts w:ascii="Times New Roman" w:hAnsi="Times New Roman"/>
          <w:sz w:val="28"/>
          <w:szCs w:val="28"/>
        </w:rPr>
      </w:pPr>
      <w:r w:rsidRPr="009D2506">
        <w:rPr>
          <w:rFonts w:ascii="Times New Roman" w:hAnsi="Times New Roman"/>
          <w:sz w:val="28"/>
          <w:szCs w:val="28"/>
        </w:rPr>
        <w:t>установку вдоль границ, разделя</w:t>
      </w:r>
      <w:r w:rsidR="001533A0">
        <w:rPr>
          <w:rFonts w:ascii="Times New Roman" w:hAnsi="Times New Roman"/>
          <w:sz w:val="28"/>
          <w:szCs w:val="28"/>
        </w:rPr>
        <w:t>ющих пешеходную и проезжую части</w:t>
      </w:r>
      <w:r w:rsidRPr="009D2506">
        <w:rPr>
          <w:rFonts w:ascii="Times New Roman" w:hAnsi="Times New Roman"/>
          <w:sz w:val="28"/>
          <w:szCs w:val="28"/>
        </w:rPr>
        <w:t xml:space="preserve"> дорог, прозрачного ограждения высотой не более 1,2 метра;</w:t>
      </w:r>
    </w:p>
    <w:p w:rsidR="00E818FE" w:rsidRPr="009D2506" w:rsidRDefault="00E818FE" w:rsidP="00E818FE">
      <w:pPr>
        <w:tabs>
          <w:tab w:val="left" w:pos="142"/>
        </w:tabs>
        <w:autoSpaceDE w:val="0"/>
        <w:autoSpaceDN w:val="0"/>
        <w:adjustRightInd w:val="0"/>
        <w:spacing w:after="0" w:line="240" w:lineRule="auto"/>
        <w:ind w:firstLine="567"/>
        <w:jc w:val="both"/>
        <w:rPr>
          <w:rFonts w:ascii="Times New Roman" w:hAnsi="Times New Roman"/>
          <w:sz w:val="28"/>
          <w:szCs w:val="28"/>
        </w:rPr>
      </w:pPr>
      <w:r w:rsidRPr="009D2506">
        <w:rPr>
          <w:rFonts w:ascii="Times New Roman" w:hAnsi="Times New Roman"/>
          <w:sz w:val="28"/>
          <w:szCs w:val="28"/>
        </w:rPr>
        <w:t xml:space="preserve">организацию парковок на специально отведенных площадках; </w:t>
      </w:r>
    </w:p>
    <w:p w:rsidR="00E818FE" w:rsidRPr="009D2506" w:rsidRDefault="00E818FE" w:rsidP="00E818FE">
      <w:pPr>
        <w:spacing w:after="0" w:line="240" w:lineRule="auto"/>
        <w:ind w:right="23" w:firstLine="567"/>
        <w:jc w:val="both"/>
        <w:rPr>
          <w:rFonts w:ascii="Times New Roman" w:hAnsi="Times New Roman"/>
          <w:sz w:val="28"/>
          <w:szCs w:val="28"/>
        </w:rPr>
      </w:pPr>
      <w:r w:rsidRPr="009D2506">
        <w:rPr>
          <w:rFonts w:ascii="Times New Roman" w:hAnsi="Times New Roman"/>
          <w:sz w:val="28"/>
          <w:szCs w:val="28"/>
        </w:rPr>
        <w:t>установку скульптур и малых архитектурных форм высотой не более пяти метров;</w:t>
      </w:r>
    </w:p>
    <w:p w:rsidR="00E818FE" w:rsidRPr="00841EDB" w:rsidRDefault="00E818FE" w:rsidP="000B57D8">
      <w:pPr>
        <w:tabs>
          <w:tab w:val="left" w:pos="142"/>
        </w:tabs>
        <w:autoSpaceDE w:val="0"/>
        <w:autoSpaceDN w:val="0"/>
        <w:adjustRightInd w:val="0"/>
        <w:spacing w:after="0" w:line="240" w:lineRule="auto"/>
        <w:ind w:firstLine="567"/>
        <w:jc w:val="both"/>
        <w:rPr>
          <w:rFonts w:ascii="Times New Roman" w:hAnsi="Times New Roman"/>
          <w:sz w:val="28"/>
          <w:szCs w:val="28"/>
        </w:rPr>
      </w:pPr>
      <w:r w:rsidRPr="009D2506">
        <w:rPr>
          <w:rFonts w:ascii="Times New Roman" w:hAnsi="Times New Roman"/>
          <w:sz w:val="28"/>
          <w:szCs w:val="28"/>
        </w:rPr>
        <w:t>установку элементов благоустройства, соответствующих внешнему архитектурном</w:t>
      </w:r>
      <w:r>
        <w:rPr>
          <w:rFonts w:ascii="Times New Roman" w:hAnsi="Times New Roman"/>
          <w:sz w:val="28"/>
          <w:szCs w:val="28"/>
        </w:rPr>
        <w:t>у облику сложившейся застройки.</w:t>
      </w:r>
    </w:p>
    <w:p w:rsidR="00E818FE" w:rsidRPr="00BC7E1A" w:rsidRDefault="00E818FE" w:rsidP="001533A0">
      <w:pPr>
        <w:pStyle w:val="a3"/>
        <w:numPr>
          <w:ilvl w:val="0"/>
          <w:numId w:val="20"/>
        </w:numPr>
        <w:spacing w:after="0" w:line="240" w:lineRule="auto"/>
        <w:ind w:left="851" w:hanging="284"/>
        <w:jc w:val="both"/>
        <w:rPr>
          <w:rFonts w:ascii="Times New Roman" w:hAnsi="Times New Roman"/>
          <w:b/>
          <w:sz w:val="28"/>
          <w:szCs w:val="28"/>
        </w:rPr>
      </w:pPr>
      <w:r>
        <w:rPr>
          <w:rFonts w:ascii="Times New Roman" w:hAnsi="Times New Roman"/>
          <w:b/>
          <w:sz w:val="28"/>
          <w:szCs w:val="28"/>
        </w:rPr>
        <w:lastRenderedPageBreak/>
        <w:t>З</w:t>
      </w:r>
      <w:r w:rsidRPr="00BC7E1A">
        <w:rPr>
          <w:rFonts w:ascii="Times New Roman" w:hAnsi="Times New Roman"/>
          <w:b/>
          <w:sz w:val="28"/>
          <w:szCs w:val="28"/>
        </w:rPr>
        <w:t>апрещается:</w:t>
      </w:r>
    </w:p>
    <w:p w:rsidR="00E818FE" w:rsidRDefault="001533A0" w:rsidP="001533A0">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Pr>
          <w:rFonts w:ascii="Times New Roman" w:hAnsi="Times New Roman"/>
          <w:sz w:val="28"/>
          <w:szCs w:val="28"/>
        </w:rPr>
        <w:t>П</w:t>
      </w:r>
      <w:r w:rsidR="00E818FE" w:rsidRPr="00BC7E1A">
        <w:rPr>
          <w:rFonts w:ascii="Times New Roman" w:hAnsi="Times New Roman"/>
          <w:sz w:val="28"/>
          <w:szCs w:val="28"/>
        </w:rPr>
        <w:t>рименение строительных технологий, оказывающих негативное воздействие на объект культурного наследия, окружающую застройку и природную среду.</w:t>
      </w:r>
    </w:p>
    <w:p w:rsidR="00E818FE" w:rsidRDefault="001533A0" w:rsidP="001533A0">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Pr>
          <w:rFonts w:ascii="Times New Roman" w:hAnsi="Times New Roman"/>
          <w:sz w:val="28"/>
          <w:szCs w:val="28"/>
        </w:rPr>
        <w:t>Р</w:t>
      </w:r>
      <w:r w:rsidR="00E818FE" w:rsidRPr="00BC7E1A">
        <w:rPr>
          <w:rFonts w:ascii="Times New Roman" w:hAnsi="Times New Roman"/>
          <w:sz w:val="28"/>
          <w:szCs w:val="28"/>
        </w:rPr>
        <w:t>азмещение огнеопасных материалов.</w:t>
      </w:r>
    </w:p>
    <w:p w:rsidR="00E818FE" w:rsidRDefault="001533A0" w:rsidP="001533A0">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Pr>
          <w:rFonts w:ascii="Times New Roman" w:hAnsi="Times New Roman"/>
          <w:sz w:val="28"/>
          <w:szCs w:val="28"/>
        </w:rPr>
        <w:t>Р</w:t>
      </w:r>
      <w:r w:rsidR="00E818FE" w:rsidRPr="00BC7E1A">
        <w:rPr>
          <w:rFonts w:ascii="Times New Roman" w:hAnsi="Times New Roman"/>
          <w:sz w:val="28"/>
          <w:szCs w:val="28"/>
        </w:rPr>
        <w:t xml:space="preserve">азмещение контейнеров для сбора твердых бытовых отходов ближе </w:t>
      </w:r>
      <w:r w:rsidR="000B57D8">
        <w:rPr>
          <w:rFonts w:ascii="Times New Roman" w:hAnsi="Times New Roman"/>
          <w:sz w:val="28"/>
          <w:szCs w:val="28"/>
        </w:rPr>
        <w:t xml:space="preserve">              </w:t>
      </w:r>
      <w:r w:rsidR="00E818FE" w:rsidRPr="00BC7E1A">
        <w:rPr>
          <w:rFonts w:ascii="Times New Roman" w:hAnsi="Times New Roman"/>
          <w:sz w:val="28"/>
          <w:szCs w:val="28"/>
        </w:rPr>
        <w:t>100 метров от объекта культурного наследия.</w:t>
      </w:r>
    </w:p>
    <w:p w:rsidR="00E818FE" w:rsidRDefault="001533A0" w:rsidP="001533A0">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Фрагментарная отделка фасадов, применение отделочных материалов и цветовых гамм (черный цвет и неоновые цвета), нарушающих внешний архитектурный облик сложившейся среды.</w:t>
      </w:r>
    </w:p>
    <w:p w:rsidR="00E818FE" w:rsidRDefault="001533A0" w:rsidP="001533A0">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Установка на фасадах зданий, формирующих территории общего пользования (улицы, проезды, площадь), кондиционеров, антенн и иного технического оборудования.</w:t>
      </w:r>
    </w:p>
    <w:p w:rsidR="00E818FE" w:rsidRDefault="001533A0" w:rsidP="001533A0">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Установка ограждений, препятствующих выходу к воде.</w:t>
      </w:r>
    </w:p>
    <w:p w:rsidR="001533A0" w:rsidRPr="001533A0" w:rsidRDefault="001533A0" w:rsidP="001533A0">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E818FE" w:rsidRPr="00BC7E1A">
        <w:rPr>
          <w:rFonts w:ascii="Times New Roman" w:hAnsi="Times New Roman"/>
          <w:sz w:val="28"/>
          <w:szCs w:val="28"/>
        </w:rPr>
        <w:t>Изменение характера рельефа местности.</w:t>
      </w:r>
    </w:p>
    <w:p w:rsidR="00E818FE" w:rsidRPr="001533A0" w:rsidRDefault="001533A0" w:rsidP="001533A0">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C12D53" w:rsidRPr="00C12D53">
        <w:rPr>
          <w:rFonts w:ascii="Times New Roman" w:eastAsia="Calibri" w:hAnsi="Times New Roman" w:cs="Times New Roman"/>
          <w:sz w:val="28"/>
          <w:szCs w:val="28"/>
        </w:rPr>
        <w:t>Размещение конструкций (средств наружной информации) на крышах зданий и сооружений, за исключением зданий, отнесенных к исторически ценным градоформирующим объектам, конструкция которых является предметом их охраны, то есть предусмотрена первоначальны</w:t>
      </w:r>
      <w:r w:rsidR="00C12D53">
        <w:rPr>
          <w:rFonts w:ascii="Times New Roman" w:eastAsia="Calibri" w:hAnsi="Times New Roman" w:cs="Times New Roman"/>
          <w:sz w:val="28"/>
          <w:szCs w:val="28"/>
        </w:rPr>
        <w:t>м проектом строительства здания</w:t>
      </w:r>
      <w:r w:rsidRPr="001533A0">
        <w:rPr>
          <w:rFonts w:ascii="Times New Roman" w:hAnsi="Times New Roman" w:cs="Times New Roman"/>
          <w:sz w:val="28"/>
          <w:szCs w:val="28"/>
        </w:rPr>
        <w:t>.</w:t>
      </w:r>
    </w:p>
    <w:p w:rsidR="00E818FE" w:rsidRDefault="001533A0" w:rsidP="001533A0">
      <w:pPr>
        <w:pStyle w:val="a3"/>
        <w:numPr>
          <w:ilvl w:val="1"/>
          <w:numId w:val="20"/>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cs="Times New Roman"/>
          <w:sz w:val="28"/>
          <w:szCs w:val="28"/>
        </w:rPr>
        <w:t xml:space="preserve"> </w:t>
      </w:r>
      <w:r w:rsidR="00E818FE">
        <w:rPr>
          <w:rFonts w:ascii="Times New Roman" w:hAnsi="Times New Roman" w:cs="Times New Roman"/>
          <w:sz w:val="28"/>
          <w:szCs w:val="28"/>
        </w:rPr>
        <w:t>У</w:t>
      </w:r>
      <w:r w:rsidR="00E818FE" w:rsidRPr="00BC7E1A">
        <w:rPr>
          <w:rFonts w:ascii="Times New Roman" w:hAnsi="Times New Roman" w:cs="Times New Roman"/>
          <w:sz w:val="28"/>
          <w:szCs w:val="28"/>
        </w:rPr>
        <w:t>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w:t>
      </w:r>
      <w:r w:rsidR="00E818FE" w:rsidRPr="00BC7E1A">
        <w:rPr>
          <w:rFonts w:ascii="Times New Roman" w:hAnsi="Times New Roman"/>
          <w:sz w:val="28"/>
          <w:szCs w:val="28"/>
        </w:rPr>
        <w:t xml:space="preserve"> </w:t>
      </w:r>
    </w:p>
    <w:p w:rsidR="00E818FE" w:rsidRDefault="00E818FE" w:rsidP="001533A0">
      <w:pPr>
        <w:tabs>
          <w:tab w:val="left" w:pos="993"/>
        </w:tabs>
        <w:autoSpaceDE w:val="0"/>
        <w:autoSpaceDN w:val="0"/>
        <w:adjustRightInd w:val="0"/>
        <w:spacing w:after="0" w:line="240" w:lineRule="auto"/>
        <w:ind w:firstLine="567"/>
        <w:jc w:val="both"/>
        <w:rPr>
          <w:rFonts w:ascii="Times New Roman" w:hAnsi="Times New Roman"/>
          <w:sz w:val="28"/>
          <w:szCs w:val="28"/>
        </w:rPr>
      </w:pPr>
      <w:r w:rsidRPr="009B5ABF">
        <w:rPr>
          <w:rFonts w:ascii="Times New Roman" w:hAnsi="Times New Roman"/>
          <w:sz w:val="28"/>
          <w:szCs w:val="28"/>
        </w:rPr>
        <w:t xml:space="preserve">в виде фоновых конструкций, световых коробов, за исключением конструкций для размещения афиш театров, музеев, а также в витринах; </w:t>
      </w:r>
    </w:p>
    <w:p w:rsidR="00E818FE" w:rsidRDefault="00E818FE" w:rsidP="001533A0">
      <w:pPr>
        <w:tabs>
          <w:tab w:val="left" w:pos="993"/>
        </w:tabs>
        <w:autoSpaceDE w:val="0"/>
        <w:autoSpaceDN w:val="0"/>
        <w:adjustRightInd w:val="0"/>
        <w:spacing w:after="0" w:line="240" w:lineRule="auto"/>
        <w:ind w:firstLine="567"/>
        <w:jc w:val="both"/>
        <w:rPr>
          <w:rFonts w:ascii="Times New Roman" w:hAnsi="Times New Roman"/>
          <w:sz w:val="28"/>
          <w:szCs w:val="28"/>
        </w:rPr>
      </w:pPr>
      <w:r w:rsidRPr="009B5ABF">
        <w:rPr>
          <w:rFonts w:ascii="Times New Roman" w:hAnsi="Times New Roman"/>
          <w:sz w:val="28"/>
          <w:szCs w:val="28"/>
        </w:rPr>
        <w:t xml:space="preserve">крупногабаритных конструкций; </w:t>
      </w:r>
    </w:p>
    <w:p w:rsidR="00E818FE" w:rsidRDefault="00E818FE" w:rsidP="001533A0">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9B5ABF">
        <w:rPr>
          <w:rFonts w:ascii="Times New Roman" w:hAnsi="Times New Roman" w:cs="Times New Roman"/>
          <w:sz w:val="28"/>
          <w:szCs w:val="28"/>
        </w:rPr>
        <w:t xml:space="preserve">более одной конструкции выше отметки нижнего края окон второго этажа; </w:t>
      </w:r>
    </w:p>
    <w:p w:rsidR="00E818FE" w:rsidRDefault="00E818FE" w:rsidP="001533A0">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9B5ABF">
        <w:rPr>
          <w:rFonts w:ascii="Times New Roman" w:hAnsi="Times New Roman" w:cs="Times New Roman"/>
          <w:sz w:val="28"/>
          <w:szCs w:val="28"/>
        </w:rPr>
        <w:t xml:space="preserve">с использованием мерцающего света, открытого способа свечения; </w:t>
      </w:r>
    </w:p>
    <w:p w:rsidR="00E818FE" w:rsidRPr="009B5ABF" w:rsidRDefault="00E818FE" w:rsidP="001533A0">
      <w:pPr>
        <w:tabs>
          <w:tab w:val="left" w:pos="993"/>
        </w:tabs>
        <w:autoSpaceDE w:val="0"/>
        <w:autoSpaceDN w:val="0"/>
        <w:adjustRightInd w:val="0"/>
        <w:spacing w:after="0" w:line="240" w:lineRule="auto"/>
        <w:ind w:firstLine="567"/>
        <w:jc w:val="both"/>
        <w:rPr>
          <w:rFonts w:ascii="Times New Roman" w:hAnsi="Times New Roman"/>
          <w:sz w:val="28"/>
          <w:szCs w:val="28"/>
        </w:rPr>
      </w:pPr>
      <w:r w:rsidRPr="009B5ABF">
        <w:rPr>
          <w:rFonts w:ascii="Times New Roman" w:hAnsi="Times New Roman" w:cs="Times New Roman"/>
          <w:sz w:val="28"/>
          <w:szCs w:val="28"/>
        </w:rPr>
        <w:t>полн</w:t>
      </w:r>
      <w:r w:rsidR="001533A0">
        <w:rPr>
          <w:rFonts w:ascii="Times New Roman" w:hAnsi="Times New Roman" w:cs="Times New Roman"/>
          <w:sz w:val="28"/>
          <w:szCs w:val="28"/>
        </w:rPr>
        <w:t>остью или частично перекрывающих</w:t>
      </w:r>
      <w:r w:rsidRPr="009B5ABF">
        <w:rPr>
          <w:rFonts w:ascii="Times New Roman" w:hAnsi="Times New Roman" w:cs="Times New Roman"/>
          <w:sz w:val="28"/>
          <w:szCs w:val="28"/>
        </w:rPr>
        <w:t xml:space="preserve"> оконные и дверные проемы.</w:t>
      </w:r>
    </w:p>
    <w:p w:rsidR="00E818FE" w:rsidRPr="00BC7E1A" w:rsidRDefault="001533A0" w:rsidP="001533A0">
      <w:pPr>
        <w:pStyle w:val="a3"/>
        <w:numPr>
          <w:ilvl w:val="1"/>
          <w:numId w:val="20"/>
        </w:numPr>
        <w:tabs>
          <w:tab w:val="left" w:pos="1134"/>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E818FE">
        <w:rPr>
          <w:rFonts w:ascii="Times New Roman" w:hAnsi="Times New Roman"/>
          <w:sz w:val="28"/>
          <w:szCs w:val="28"/>
        </w:rPr>
        <w:t>У</w:t>
      </w:r>
      <w:r w:rsidR="00E818FE" w:rsidRPr="00BC7E1A">
        <w:rPr>
          <w:rFonts w:ascii="Times New Roman" w:hAnsi="Times New Roman"/>
          <w:sz w:val="28"/>
          <w:szCs w:val="28"/>
        </w:rPr>
        <w:t xml:space="preserve">становка всех видов рекламных конструкций, за исключением отдельно стоящих рекламных конструкций с площадью одной стороны </w:t>
      </w:r>
      <w:r>
        <w:rPr>
          <w:rFonts w:ascii="Times New Roman" w:hAnsi="Times New Roman"/>
          <w:sz w:val="28"/>
          <w:szCs w:val="28"/>
        </w:rPr>
        <w:t>информационного поля до 4,5 кв.метра</w:t>
      </w:r>
      <w:r w:rsidR="00E818FE" w:rsidRPr="00BC7E1A">
        <w:rPr>
          <w:rFonts w:ascii="Times New Roman" w:hAnsi="Times New Roman"/>
          <w:sz w:val="28"/>
          <w:szCs w:val="28"/>
        </w:rPr>
        <w:t xml:space="preserve"> включительно и высотой до пяти метров включительно, если установка данных рекламных конструкций не нарушает визуального восприятия объекта культурного наследия.</w:t>
      </w:r>
    </w:p>
    <w:p w:rsidR="001533A0" w:rsidRDefault="001533A0" w:rsidP="001533A0">
      <w:pPr>
        <w:spacing w:after="0" w:line="240" w:lineRule="auto"/>
        <w:rPr>
          <w:rFonts w:ascii="Times New Roman" w:hAnsi="Times New Roman" w:cs="Times New Roman"/>
          <w:b/>
          <w:sz w:val="28"/>
          <w:szCs w:val="28"/>
        </w:rPr>
      </w:pPr>
    </w:p>
    <w:p w:rsidR="000B57D8" w:rsidRDefault="000B57D8" w:rsidP="001533A0">
      <w:pPr>
        <w:spacing w:after="0" w:line="240" w:lineRule="auto"/>
        <w:rPr>
          <w:rFonts w:ascii="Times New Roman" w:hAnsi="Times New Roman" w:cs="Times New Roman"/>
          <w:b/>
          <w:sz w:val="28"/>
          <w:szCs w:val="28"/>
        </w:rPr>
      </w:pPr>
    </w:p>
    <w:p w:rsidR="000B57D8" w:rsidRDefault="000B57D8" w:rsidP="001533A0">
      <w:pPr>
        <w:spacing w:after="0" w:line="240" w:lineRule="auto"/>
        <w:rPr>
          <w:rFonts w:ascii="Times New Roman" w:hAnsi="Times New Roman" w:cs="Times New Roman"/>
          <w:b/>
          <w:sz w:val="28"/>
          <w:szCs w:val="28"/>
        </w:rPr>
      </w:pPr>
    </w:p>
    <w:p w:rsidR="000B57D8" w:rsidRDefault="000B57D8" w:rsidP="001533A0">
      <w:pPr>
        <w:spacing w:after="0" w:line="240" w:lineRule="auto"/>
        <w:rPr>
          <w:rFonts w:ascii="Times New Roman" w:hAnsi="Times New Roman" w:cs="Times New Roman"/>
          <w:b/>
          <w:sz w:val="28"/>
          <w:szCs w:val="28"/>
        </w:rPr>
      </w:pPr>
    </w:p>
    <w:p w:rsidR="000B57D8" w:rsidRDefault="000B57D8" w:rsidP="001533A0">
      <w:pPr>
        <w:spacing w:after="0" w:line="240" w:lineRule="auto"/>
        <w:rPr>
          <w:rFonts w:ascii="Times New Roman" w:hAnsi="Times New Roman" w:cs="Times New Roman"/>
          <w:b/>
          <w:sz w:val="28"/>
          <w:szCs w:val="28"/>
        </w:rPr>
      </w:pPr>
    </w:p>
    <w:p w:rsidR="000B57D8" w:rsidRDefault="000B57D8" w:rsidP="001533A0">
      <w:pPr>
        <w:spacing w:after="0" w:line="240" w:lineRule="auto"/>
        <w:rPr>
          <w:rFonts w:ascii="Times New Roman" w:hAnsi="Times New Roman" w:cs="Times New Roman"/>
          <w:b/>
          <w:sz w:val="28"/>
          <w:szCs w:val="28"/>
        </w:rPr>
      </w:pPr>
    </w:p>
    <w:p w:rsidR="000B57D8" w:rsidRDefault="000B57D8" w:rsidP="001533A0">
      <w:pPr>
        <w:spacing w:after="0" w:line="240" w:lineRule="auto"/>
        <w:rPr>
          <w:rFonts w:ascii="Times New Roman" w:hAnsi="Times New Roman" w:cs="Times New Roman"/>
          <w:b/>
          <w:sz w:val="28"/>
          <w:szCs w:val="28"/>
        </w:rPr>
      </w:pPr>
    </w:p>
    <w:p w:rsidR="000B57D8" w:rsidRDefault="000B57D8" w:rsidP="001533A0">
      <w:pPr>
        <w:spacing w:after="0" w:line="240" w:lineRule="auto"/>
        <w:rPr>
          <w:rFonts w:ascii="Times New Roman" w:hAnsi="Times New Roman" w:cs="Times New Roman"/>
          <w:b/>
          <w:sz w:val="28"/>
          <w:szCs w:val="28"/>
        </w:rPr>
      </w:pPr>
    </w:p>
    <w:p w:rsidR="000B57D8" w:rsidRDefault="000B57D8" w:rsidP="001533A0">
      <w:pPr>
        <w:spacing w:after="0" w:line="240" w:lineRule="auto"/>
        <w:rPr>
          <w:rFonts w:ascii="Times New Roman" w:hAnsi="Times New Roman" w:cs="Times New Roman"/>
          <w:b/>
          <w:sz w:val="28"/>
          <w:szCs w:val="28"/>
        </w:rPr>
      </w:pPr>
    </w:p>
    <w:p w:rsidR="000B57D8" w:rsidRDefault="000B57D8" w:rsidP="001533A0">
      <w:pPr>
        <w:spacing w:after="0" w:line="240" w:lineRule="auto"/>
        <w:rPr>
          <w:rFonts w:ascii="Times New Roman" w:hAnsi="Times New Roman" w:cs="Times New Roman"/>
          <w:b/>
          <w:sz w:val="28"/>
          <w:szCs w:val="28"/>
        </w:rPr>
      </w:pPr>
    </w:p>
    <w:p w:rsidR="000B57D8" w:rsidRDefault="000B57D8" w:rsidP="001533A0">
      <w:pPr>
        <w:spacing w:after="0" w:line="240" w:lineRule="auto"/>
        <w:rPr>
          <w:rFonts w:ascii="Times New Roman" w:hAnsi="Times New Roman" w:cs="Times New Roman"/>
          <w:b/>
          <w:sz w:val="28"/>
          <w:szCs w:val="28"/>
        </w:rPr>
      </w:pPr>
    </w:p>
    <w:p w:rsidR="000B57D8" w:rsidRDefault="000B57D8" w:rsidP="001533A0">
      <w:pPr>
        <w:spacing w:after="0" w:line="240" w:lineRule="auto"/>
        <w:rPr>
          <w:rFonts w:ascii="Times New Roman" w:hAnsi="Times New Roman" w:cs="Times New Roman"/>
          <w:b/>
          <w:sz w:val="28"/>
          <w:szCs w:val="28"/>
        </w:rPr>
      </w:pPr>
    </w:p>
    <w:p w:rsidR="000B57D8" w:rsidRDefault="000B57D8" w:rsidP="001533A0">
      <w:pPr>
        <w:spacing w:after="0" w:line="240" w:lineRule="auto"/>
        <w:rPr>
          <w:rFonts w:ascii="Times New Roman" w:hAnsi="Times New Roman" w:cs="Times New Roman"/>
          <w:b/>
          <w:sz w:val="28"/>
          <w:szCs w:val="28"/>
        </w:rPr>
      </w:pPr>
    </w:p>
    <w:p w:rsidR="00AC23F5" w:rsidRDefault="00AC23F5" w:rsidP="000B57D8">
      <w:pPr>
        <w:pStyle w:val="a3"/>
        <w:spacing w:after="0" w:line="240" w:lineRule="auto"/>
        <w:ind w:left="0"/>
        <w:jc w:val="center"/>
        <w:rPr>
          <w:rFonts w:ascii="Times New Roman" w:eastAsia="Times New Roman" w:hAnsi="Times New Roman"/>
          <w:b/>
          <w:color w:val="000000"/>
          <w:sz w:val="28"/>
        </w:rPr>
      </w:pPr>
    </w:p>
    <w:p w:rsidR="000B57D8" w:rsidRPr="000B57D8" w:rsidRDefault="000B57D8" w:rsidP="000B57D8">
      <w:pPr>
        <w:pStyle w:val="a3"/>
        <w:spacing w:after="0" w:line="240" w:lineRule="auto"/>
        <w:ind w:left="0"/>
        <w:jc w:val="center"/>
        <w:rPr>
          <w:rFonts w:ascii="Times New Roman" w:eastAsia="Times New Roman" w:hAnsi="Times New Roman"/>
          <w:b/>
          <w:color w:val="000000"/>
          <w:sz w:val="28"/>
        </w:rPr>
      </w:pPr>
      <w:r>
        <w:rPr>
          <w:rFonts w:ascii="Times New Roman" w:eastAsia="Times New Roman" w:hAnsi="Times New Roman"/>
          <w:b/>
          <w:color w:val="000000"/>
          <w:sz w:val="28"/>
          <w:lang w:val="en-US"/>
        </w:rPr>
        <w:t>IV</w:t>
      </w:r>
      <w:r w:rsidRPr="000B57D8">
        <w:rPr>
          <w:rFonts w:ascii="Times New Roman" w:eastAsia="Times New Roman" w:hAnsi="Times New Roman"/>
          <w:b/>
          <w:color w:val="000000"/>
          <w:sz w:val="28"/>
        </w:rPr>
        <w:t xml:space="preserve">. </w:t>
      </w:r>
      <w:r w:rsidR="006A2FFF" w:rsidRPr="00E818FE">
        <w:rPr>
          <w:rFonts w:ascii="Times New Roman" w:eastAsia="Times New Roman" w:hAnsi="Times New Roman"/>
          <w:b/>
          <w:color w:val="000000"/>
          <w:sz w:val="28"/>
        </w:rPr>
        <w:t xml:space="preserve">ЕЗОПЛ-1 «Надвратная Тихвинская церковь загородного архиерейского </w:t>
      </w:r>
    </w:p>
    <w:p w:rsidR="000B57D8" w:rsidRDefault="006A2FFF" w:rsidP="000B57D8">
      <w:pPr>
        <w:autoSpaceDE w:val="0"/>
        <w:autoSpaceDN w:val="0"/>
        <w:adjustRightInd w:val="0"/>
        <w:spacing w:after="0" w:line="240" w:lineRule="auto"/>
        <w:jc w:val="center"/>
        <w:rPr>
          <w:rFonts w:ascii="Times New Roman" w:eastAsia="Times New Roman" w:hAnsi="Times New Roman" w:cs="Times New Roman"/>
          <w:b/>
          <w:color w:val="000000"/>
          <w:sz w:val="28"/>
        </w:rPr>
      </w:pPr>
      <w:r w:rsidRPr="00E818FE">
        <w:rPr>
          <w:rFonts w:ascii="Times New Roman" w:eastAsia="Times New Roman" w:hAnsi="Times New Roman"/>
          <w:b/>
          <w:color w:val="000000"/>
          <w:sz w:val="28"/>
        </w:rPr>
        <w:t xml:space="preserve">дома», 1706 г. </w:t>
      </w:r>
      <w:r w:rsidR="000B57D8" w:rsidRPr="009C4DAF">
        <w:rPr>
          <w:rFonts w:ascii="Times New Roman" w:eastAsia="Times New Roman" w:hAnsi="Times New Roman" w:cs="Times New Roman"/>
          <w:b/>
          <w:color w:val="000000"/>
          <w:sz w:val="28"/>
        </w:rPr>
        <w:t xml:space="preserve">(г. Казань, ул. Оренбургский Тракт, д. 122, корпус 4) и «Ансамбль </w:t>
      </w:r>
    </w:p>
    <w:p w:rsidR="000B57D8" w:rsidRDefault="000B57D8" w:rsidP="000B57D8">
      <w:pPr>
        <w:autoSpaceDE w:val="0"/>
        <w:autoSpaceDN w:val="0"/>
        <w:adjustRightInd w:val="0"/>
        <w:spacing w:after="0" w:line="240" w:lineRule="auto"/>
        <w:jc w:val="center"/>
        <w:rPr>
          <w:rFonts w:ascii="Times New Roman" w:eastAsia="Times New Roman" w:hAnsi="Times New Roman" w:cs="Times New Roman"/>
          <w:b/>
          <w:color w:val="000000"/>
          <w:sz w:val="28"/>
        </w:rPr>
      </w:pPr>
      <w:r w:rsidRPr="009C4DAF">
        <w:rPr>
          <w:rFonts w:ascii="Times New Roman" w:eastAsia="Times New Roman" w:hAnsi="Times New Roman" w:cs="Times New Roman"/>
          <w:b/>
          <w:color w:val="000000"/>
          <w:sz w:val="28"/>
        </w:rPr>
        <w:t>архиерейского загородного дома (Воскресенский монастырь)», XVII</w:t>
      </w:r>
      <w:r w:rsidR="00503BAA">
        <w:rPr>
          <w:rFonts w:ascii="Times New Roman" w:eastAsia="Times New Roman" w:hAnsi="Times New Roman" w:cs="Times New Roman"/>
          <w:b/>
          <w:color w:val="000000"/>
          <w:sz w:val="28"/>
        </w:rPr>
        <w:t xml:space="preserve"> </w:t>
      </w:r>
      <w:r w:rsidRPr="009C4DAF">
        <w:rPr>
          <w:rFonts w:ascii="Times New Roman" w:eastAsia="Times New Roman" w:hAnsi="Times New Roman" w:cs="Times New Roman"/>
          <w:b/>
          <w:color w:val="000000"/>
          <w:sz w:val="28"/>
        </w:rPr>
        <w:t>–</w:t>
      </w:r>
      <w:r w:rsidR="00503BAA">
        <w:rPr>
          <w:rFonts w:ascii="Times New Roman" w:eastAsia="Times New Roman" w:hAnsi="Times New Roman" w:cs="Times New Roman"/>
          <w:b/>
          <w:color w:val="000000"/>
          <w:sz w:val="28"/>
        </w:rPr>
        <w:t xml:space="preserve"> </w:t>
      </w:r>
      <w:r w:rsidRPr="009C4DAF">
        <w:rPr>
          <w:rFonts w:ascii="Times New Roman" w:eastAsia="Times New Roman" w:hAnsi="Times New Roman" w:cs="Times New Roman"/>
          <w:b/>
          <w:color w:val="000000"/>
          <w:sz w:val="28"/>
        </w:rPr>
        <w:t xml:space="preserve">XIX вв. </w:t>
      </w:r>
    </w:p>
    <w:p w:rsidR="0008043E" w:rsidRPr="00C50135" w:rsidRDefault="000B57D8" w:rsidP="000B57D8">
      <w:pPr>
        <w:autoSpaceDE w:val="0"/>
        <w:autoSpaceDN w:val="0"/>
        <w:adjustRightInd w:val="0"/>
        <w:spacing w:after="0" w:line="240" w:lineRule="auto"/>
        <w:jc w:val="center"/>
        <w:rPr>
          <w:rFonts w:ascii="Times New Roman" w:eastAsia="Times New Roman" w:hAnsi="Times New Roman" w:cs="Times New Roman"/>
          <w:b/>
          <w:color w:val="000000"/>
          <w:sz w:val="28"/>
        </w:rPr>
      </w:pPr>
      <w:r>
        <w:rPr>
          <w:rFonts w:ascii="Times New Roman" w:eastAsia="Times New Roman" w:hAnsi="Times New Roman" w:cs="Times New Roman"/>
          <w:b/>
          <w:color w:val="000000"/>
          <w:sz w:val="28"/>
        </w:rPr>
        <w:t>(</w:t>
      </w:r>
      <w:r w:rsidRPr="009C4DAF">
        <w:rPr>
          <w:rFonts w:ascii="Times New Roman" w:eastAsia="Times New Roman" w:hAnsi="Times New Roman" w:cs="Times New Roman"/>
          <w:b/>
          <w:color w:val="000000"/>
          <w:sz w:val="28"/>
        </w:rPr>
        <w:t>г. Казань, ул. Оренбургс</w:t>
      </w:r>
      <w:r>
        <w:rPr>
          <w:rFonts w:ascii="Times New Roman" w:eastAsia="Times New Roman" w:hAnsi="Times New Roman" w:cs="Times New Roman"/>
          <w:b/>
          <w:color w:val="000000"/>
          <w:sz w:val="28"/>
        </w:rPr>
        <w:t>кий Тракт, д. 122, корпуса 1</w:t>
      </w:r>
      <w:r w:rsidR="00503BAA">
        <w:rPr>
          <w:rFonts w:ascii="Times New Roman" w:eastAsia="Times New Roman" w:hAnsi="Times New Roman" w:cs="Times New Roman"/>
          <w:b/>
          <w:color w:val="000000"/>
          <w:sz w:val="28"/>
        </w:rPr>
        <w:t xml:space="preserve"> </w:t>
      </w:r>
      <w:r>
        <w:rPr>
          <w:rFonts w:ascii="Times New Roman" w:eastAsia="Times New Roman" w:hAnsi="Times New Roman" w:cs="Times New Roman"/>
          <w:b/>
          <w:color w:val="000000"/>
          <w:sz w:val="28"/>
        </w:rPr>
        <w:t>–</w:t>
      </w:r>
      <w:r w:rsidR="00503BAA">
        <w:rPr>
          <w:rFonts w:ascii="Times New Roman" w:eastAsia="Times New Roman" w:hAnsi="Times New Roman" w:cs="Times New Roman"/>
          <w:b/>
          <w:color w:val="000000"/>
          <w:sz w:val="28"/>
        </w:rPr>
        <w:t xml:space="preserve"> </w:t>
      </w:r>
      <w:r>
        <w:rPr>
          <w:rFonts w:ascii="Times New Roman" w:eastAsia="Times New Roman" w:hAnsi="Times New Roman" w:cs="Times New Roman"/>
          <w:b/>
          <w:color w:val="000000"/>
          <w:sz w:val="28"/>
        </w:rPr>
        <w:t>4)</w:t>
      </w:r>
    </w:p>
    <w:p w:rsidR="001533A0" w:rsidRDefault="001533A0" w:rsidP="001533A0">
      <w:pPr>
        <w:pStyle w:val="a3"/>
        <w:spacing w:after="0" w:line="240" w:lineRule="auto"/>
        <w:ind w:left="0"/>
        <w:rPr>
          <w:rFonts w:ascii="Times New Roman" w:hAnsi="Times New Roman" w:cs="Times New Roman"/>
          <w:b/>
          <w:sz w:val="28"/>
          <w:szCs w:val="28"/>
        </w:rPr>
      </w:pPr>
    </w:p>
    <w:p w:rsidR="00AC23F5" w:rsidRPr="001533A0" w:rsidRDefault="00AC23F5" w:rsidP="001533A0">
      <w:pPr>
        <w:pStyle w:val="a3"/>
        <w:spacing w:after="0" w:line="240" w:lineRule="auto"/>
        <w:ind w:left="0"/>
        <w:rPr>
          <w:rFonts w:ascii="Times New Roman" w:hAnsi="Times New Roman" w:cs="Times New Roman"/>
          <w:b/>
          <w:sz w:val="28"/>
          <w:szCs w:val="28"/>
        </w:rPr>
      </w:pPr>
    </w:p>
    <w:tbl>
      <w:tblPr>
        <w:tblW w:w="10146"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1070"/>
        <w:gridCol w:w="1691"/>
        <w:gridCol w:w="1362"/>
      </w:tblGrid>
      <w:tr w:rsidR="0062521D" w:rsidRPr="000F78B3" w:rsidTr="0062521D">
        <w:trPr>
          <w:trHeight w:hRule="exact" w:val="339"/>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62521D" w:rsidRPr="000F78B3" w:rsidRDefault="006252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Раздел 1</w:t>
            </w:r>
          </w:p>
        </w:tc>
      </w:tr>
      <w:tr w:rsidR="0062521D" w:rsidRPr="000F78B3" w:rsidTr="0062521D">
        <w:trPr>
          <w:trHeight w:hRule="exact" w:val="417"/>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62521D" w:rsidRPr="000F78B3" w:rsidRDefault="006252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Сведения об объекте</w:t>
            </w:r>
          </w:p>
        </w:tc>
      </w:tr>
      <w:tr w:rsidR="0062521D" w:rsidRPr="000F78B3" w:rsidTr="0062521D">
        <w:trPr>
          <w:trHeight w:hRule="exact" w:val="33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62521D" w:rsidRPr="000F78B3" w:rsidRDefault="006252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62521D" w:rsidRPr="000F78B3" w:rsidRDefault="006252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62521D" w:rsidRPr="000F78B3" w:rsidRDefault="006252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Описание характеристик</w:t>
            </w:r>
          </w:p>
        </w:tc>
      </w:tr>
      <w:tr w:rsidR="0062521D" w:rsidRPr="000F78B3" w:rsidTr="007F2139">
        <w:trPr>
          <w:trHeight w:hRule="exact" w:val="1044"/>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62521D" w:rsidRPr="000F78B3" w:rsidRDefault="0062521D" w:rsidP="008275AD">
            <w:pPr>
              <w:spacing w:after="0" w:line="240" w:lineRule="auto"/>
              <w:jc w:val="center"/>
              <w:rPr>
                <w:rFonts w:ascii="Times New Roman" w:eastAsia="Times New Roman" w:hAnsi="Times New Roman"/>
                <w:color w:val="000000"/>
                <w:spacing w:val="-2"/>
              </w:rPr>
            </w:pPr>
            <w:r w:rsidRPr="000F78B3">
              <w:rPr>
                <w:rFonts w:ascii="Times New Roman" w:eastAsia="Times New Roman" w:hAnsi="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62521D" w:rsidRPr="000F78B3" w:rsidRDefault="0062521D" w:rsidP="008275AD">
            <w:pPr>
              <w:spacing w:after="0" w:line="240" w:lineRule="auto"/>
              <w:rPr>
                <w:rFonts w:ascii="Times New Roman" w:eastAsia="Times New Roman" w:hAnsi="Times New Roman"/>
                <w:color w:val="000000"/>
                <w:spacing w:val="-2"/>
              </w:rPr>
            </w:pPr>
            <w:r w:rsidRPr="000F78B3">
              <w:rPr>
                <w:rFonts w:ascii="Times New Roman" w:eastAsia="Times New Roman" w:hAnsi="Times New Roman"/>
                <w:color w:val="000000"/>
                <w:spacing w:val="-2"/>
              </w:rPr>
              <w:t>Местоположение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62521D" w:rsidRPr="000F78B3" w:rsidRDefault="0062521D" w:rsidP="0008043E">
            <w:pPr>
              <w:spacing w:after="0" w:line="240" w:lineRule="auto"/>
              <w:ind w:right="66"/>
              <w:jc w:val="both"/>
              <w:rPr>
                <w:rFonts w:ascii="Times New Roman" w:eastAsia="Times New Roman" w:hAnsi="Times New Roman"/>
                <w:color w:val="000000"/>
                <w:spacing w:val="-2"/>
              </w:rPr>
            </w:pPr>
            <w:r w:rsidRPr="000F78B3">
              <w:rPr>
                <w:rFonts w:ascii="Times New Roman" w:eastAsia="Times New Roman" w:hAnsi="Times New Roman"/>
                <w:color w:val="000000"/>
                <w:spacing w:val="-2"/>
              </w:rPr>
              <w:t>Республика Татарстан (Татарстан), г</w:t>
            </w:r>
            <w:r w:rsidR="0008043E">
              <w:rPr>
                <w:rFonts w:ascii="Times New Roman" w:eastAsia="Times New Roman" w:hAnsi="Times New Roman"/>
                <w:color w:val="000000"/>
                <w:spacing w:val="-2"/>
              </w:rPr>
              <w:t>. </w:t>
            </w:r>
            <w:r w:rsidR="001533A0">
              <w:rPr>
                <w:rFonts w:ascii="Times New Roman" w:eastAsia="Times New Roman" w:hAnsi="Times New Roman"/>
                <w:color w:val="000000"/>
                <w:spacing w:val="-2"/>
              </w:rPr>
              <w:t>Казань, ул. Оренбургский Т</w:t>
            </w:r>
            <w:r w:rsidRPr="000F78B3">
              <w:rPr>
                <w:rFonts w:ascii="Times New Roman" w:eastAsia="Times New Roman" w:hAnsi="Times New Roman"/>
                <w:color w:val="000000"/>
                <w:spacing w:val="-2"/>
              </w:rPr>
              <w:t xml:space="preserve">ракт, </w:t>
            </w:r>
            <w:r w:rsidR="001533A0">
              <w:rPr>
                <w:rFonts w:ascii="Times New Roman" w:eastAsia="Times New Roman" w:hAnsi="Times New Roman"/>
                <w:color w:val="000000"/>
                <w:spacing w:val="-2"/>
              </w:rPr>
              <w:t xml:space="preserve">д. </w:t>
            </w:r>
            <w:r w:rsidRPr="000F78B3">
              <w:rPr>
                <w:rFonts w:ascii="Times New Roman" w:eastAsia="Times New Roman" w:hAnsi="Times New Roman"/>
                <w:color w:val="000000"/>
                <w:spacing w:val="-2"/>
              </w:rPr>
              <w:t>122, корпус 4</w:t>
            </w:r>
            <w:r w:rsidR="001533A0">
              <w:rPr>
                <w:rFonts w:ascii="Times New Roman" w:eastAsia="Times New Roman" w:hAnsi="Times New Roman"/>
                <w:color w:val="000000"/>
                <w:spacing w:val="-2"/>
              </w:rPr>
              <w:t xml:space="preserve"> и ул. Оренбургский Т</w:t>
            </w:r>
            <w:r w:rsidR="007F2139" w:rsidRPr="000F78B3">
              <w:rPr>
                <w:rFonts w:ascii="Times New Roman" w:eastAsia="Times New Roman" w:hAnsi="Times New Roman"/>
                <w:color w:val="000000"/>
                <w:spacing w:val="-2"/>
              </w:rPr>
              <w:t xml:space="preserve">ракт, </w:t>
            </w:r>
            <w:r w:rsidR="001533A0">
              <w:rPr>
                <w:rFonts w:ascii="Times New Roman" w:eastAsia="Times New Roman" w:hAnsi="Times New Roman"/>
                <w:color w:val="000000"/>
                <w:spacing w:val="-2"/>
              </w:rPr>
              <w:t xml:space="preserve">д. </w:t>
            </w:r>
            <w:r w:rsidR="007F2139" w:rsidRPr="000F78B3">
              <w:rPr>
                <w:rFonts w:ascii="Times New Roman" w:eastAsia="Times New Roman" w:hAnsi="Times New Roman"/>
                <w:color w:val="000000"/>
                <w:spacing w:val="-2"/>
              </w:rPr>
              <w:t>122, корпус</w:t>
            </w:r>
            <w:r w:rsidR="000B57D8">
              <w:rPr>
                <w:rFonts w:ascii="Times New Roman" w:eastAsia="Times New Roman" w:hAnsi="Times New Roman"/>
                <w:color w:val="000000"/>
                <w:spacing w:val="-2"/>
              </w:rPr>
              <w:t>а 1</w:t>
            </w:r>
            <w:r w:rsidR="00503BAA">
              <w:rPr>
                <w:rFonts w:ascii="Times New Roman" w:eastAsia="Times New Roman" w:hAnsi="Times New Roman"/>
                <w:color w:val="000000"/>
                <w:spacing w:val="-2"/>
              </w:rPr>
              <w:t xml:space="preserve"> </w:t>
            </w:r>
            <w:r w:rsidR="000B57D8" w:rsidRPr="000B57D8">
              <w:rPr>
                <w:rFonts w:ascii="Times New Roman" w:eastAsia="Times New Roman" w:hAnsi="Times New Roman"/>
                <w:color w:val="000000"/>
                <w:spacing w:val="-2"/>
              </w:rPr>
              <w:t>–</w:t>
            </w:r>
            <w:r w:rsidR="00503BAA">
              <w:rPr>
                <w:rFonts w:ascii="Times New Roman" w:eastAsia="Times New Roman" w:hAnsi="Times New Roman"/>
                <w:color w:val="000000"/>
                <w:spacing w:val="-2"/>
              </w:rPr>
              <w:t xml:space="preserve"> </w:t>
            </w:r>
            <w:r w:rsidR="007F2139" w:rsidRPr="000F78B3">
              <w:rPr>
                <w:rFonts w:ascii="Times New Roman" w:eastAsia="Times New Roman" w:hAnsi="Times New Roman"/>
                <w:color w:val="000000"/>
                <w:spacing w:val="-2"/>
              </w:rPr>
              <w:t>4</w:t>
            </w:r>
          </w:p>
        </w:tc>
      </w:tr>
      <w:tr w:rsidR="0062521D" w:rsidRPr="000F78B3" w:rsidTr="0008043E">
        <w:trPr>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62521D" w:rsidRPr="000F78B3" w:rsidRDefault="0062521D" w:rsidP="008275AD">
            <w:pPr>
              <w:spacing w:after="0" w:line="240" w:lineRule="auto"/>
              <w:jc w:val="center"/>
              <w:rPr>
                <w:rFonts w:ascii="Times New Roman" w:eastAsia="Times New Roman" w:hAnsi="Times New Roman"/>
                <w:color w:val="000000"/>
                <w:spacing w:val="-2"/>
              </w:rPr>
            </w:pPr>
            <w:r w:rsidRPr="000F78B3">
              <w:rPr>
                <w:rFonts w:ascii="Times New Roman" w:eastAsia="Times New Roman" w:hAnsi="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62521D" w:rsidRPr="000F78B3" w:rsidRDefault="0062521D" w:rsidP="008275AD">
            <w:pPr>
              <w:spacing w:after="0" w:line="240" w:lineRule="auto"/>
              <w:jc w:val="both"/>
              <w:rPr>
                <w:rFonts w:ascii="Times New Roman" w:eastAsia="Times New Roman" w:hAnsi="Times New Roman"/>
                <w:color w:val="000000"/>
                <w:spacing w:val="-2"/>
              </w:rPr>
            </w:pPr>
            <w:r w:rsidRPr="000F78B3">
              <w:rPr>
                <w:rFonts w:ascii="Times New Roman" w:eastAsia="Times New Roman" w:hAnsi="Times New Roman"/>
                <w:color w:val="000000"/>
                <w:spacing w:val="-2"/>
              </w:rPr>
              <w:t>Площадь объекта + / – величина погрешности определения площади (Р + / – Дельта Р)</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62521D" w:rsidRPr="000F78B3" w:rsidRDefault="0062521D" w:rsidP="0008043E">
            <w:pPr>
              <w:spacing w:after="0" w:line="240" w:lineRule="auto"/>
              <w:rPr>
                <w:rFonts w:ascii="Times New Roman" w:eastAsia="Times New Roman" w:hAnsi="Times New Roman"/>
                <w:color w:val="000000"/>
                <w:spacing w:val="-2"/>
              </w:rPr>
            </w:pPr>
            <w:r w:rsidRPr="000F78B3">
              <w:rPr>
                <w:rFonts w:ascii="Times New Roman" w:eastAsia="Times New Roman" w:hAnsi="Times New Roman"/>
                <w:color w:val="000000"/>
                <w:spacing w:val="-2"/>
              </w:rPr>
              <w:t>25990 кв.м. +/- 56 кв.м.</w:t>
            </w:r>
          </w:p>
        </w:tc>
      </w:tr>
      <w:tr w:rsidR="0062521D" w:rsidRPr="000F78B3" w:rsidTr="0062521D">
        <w:trPr>
          <w:trHeight w:hRule="exact" w:val="373"/>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62521D" w:rsidRPr="000F78B3" w:rsidRDefault="0062521D" w:rsidP="008275AD">
            <w:pPr>
              <w:spacing w:after="0" w:line="240" w:lineRule="auto"/>
              <w:jc w:val="center"/>
              <w:rPr>
                <w:rFonts w:ascii="Times New Roman" w:eastAsia="Times New Roman" w:hAnsi="Times New Roman"/>
                <w:color w:val="000000"/>
                <w:spacing w:val="-2"/>
              </w:rPr>
            </w:pPr>
            <w:r w:rsidRPr="000F78B3">
              <w:rPr>
                <w:rFonts w:ascii="Times New Roman" w:eastAsia="Times New Roman" w:hAnsi="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62521D" w:rsidRPr="000F78B3" w:rsidRDefault="0062521D" w:rsidP="008275AD">
            <w:pPr>
              <w:spacing w:after="0" w:line="240" w:lineRule="auto"/>
              <w:jc w:val="both"/>
              <w:rPr>
                <w:rFonts w:ascii="Times New Roman" w:eastAsia="Times New Roman" w:hAnsi="Times New Roman"/>
                <w:color w:val="000000"/>
                <w:spacing w:val="-2"/>
              </w:rPr>
            </w:pPr>
            <w:r w:rsidRPr="000F78B3">
              <w:rPr>
                <w:rFonts w:ascii="Times New Roman" w:eastAsia="Times New Roman" w:hAnsi="Times New Roman"/>
                <w:color w:val="000000"/>
                <w:spacing w:val="-2"/>
              </w:rPr>
              <w:t>Иные 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62521D" w:rsidRPr="000F78B3" w:rsidRDefault="0062521D" w:rsidP="008275AD">
            <w:pPr>
              <w:spacing w:after="0" w:line="240" w:lineRule="auto"/>
              <w:jc w:val="center"/>
              <w:rPr>
                <w:rFonts w:ascii="Times New Roman" w:eastAsia="Times New Roman" w:hAnsi="Times New Roman"/>
                <w:color w:val="000000"/>
                <w:spacing w:val="-2"/>
              </w:rPr>
            </w:pPr>
            <w:r w:rsidRPr="000F78B3">
              <w:rPr>
                <w:rFonts w:ascii="Times New Roman" w:eastAsia="Times New Roman" w:hAnsi="Times New Roman"/>
                <w:color w:val="000000"/>
                <w:spacing w:val="-2"/>
              </w:rPr>
              <w:t>–</w:t>
            </w:r>
          </w:p>
        </w:tc>
      </w:tr>
      <w:tr w:rsidR="0062521D" w:rsidRPr="000F78B3" w:rsidTr="0062521D">
        <w:trPr>
          <w:trHeight w:hRule="exact" w:val="341"/>
        </w:trPr>
        <w:tc>
          <w:tcPr>
            <w:tcW w:w="10146" w:type="dxa"/>
            <w:gridSpan w:val="8"/>
            <w:tcBorders>
              <w:top w:val="single" w:sz="4" w:space="0" w:color="auto"/>
              <w:left w:val="single" w:sz="4" w:space="0" w:color="auto"/>
              <w:bottom w:val="single" w:sz="6" w:space="0" w:color="000000"/>
              <w:right w:val="single" w:sz="4" w:space="0" w:color="auto"/>
            </w:tcBorders>
            <w:shd w:val="clear" w:color="auto" w:fill="auto"/>
          </w:tcPr>
          <w:p w:rsidR="0062521D" w:rsidRPr="000F78B3" w:rsidRDefault="0062521D" w:rsidP="008275AD">
            <w:pPr>
              <w:spacing w:after="0" w:line="240" w:lineRule="auto"/>
              <w:jc w:val="center"/>
              <w:rPr>
                <w:rFonts w:ascii="Times New Roman" w:eastAsia="Times New Roman" w:hAnsi="Times New Roman"/>
                <w:b/>
                <w:color w:val="000000"/>
                <w:spacing w:val="-2"/>
              </w:rPr>
            </w:pPr>
            <w:bookmarkStart w:id="1" w:name="Сведенияоместоположенииграницобъекта"/>
            <w:r w:rsidRPr="000F78B3">
              <w:rPr>
                <w:rFonts w:ascii="Times New Roman" w:eastAsia="Times New Roman" w:hAnsi="Times New Roman"/>
                <w:b/>
                <w:color w:val="000000"/>
                <w:spacing w:val="-2"/>
              </w:rPr>
              <w:t>Раздел 2</w:t>
            </w:r>
            <w:bookmarkEnd w:id="1"/>
          </w:p>
        </w:tc>
      </w:tr>
      <w:tr w:rsidR="0062521D" w:rsidRPr="000F78B3" w:rsidTr="0062521D">
        <w:trPr>
          <w:trHeight w:hRule="exact" w:val="402"/>
        </w:trPr>
        <w:tc>
          <w:tcPr>
            <w:tcW w:w="10146" w:type="dxa"/>
            <w:gridSpan w:val="8"/>
            <w:tcBorders>
              <w:top w:val="single" w:sz="6" w:space="0" w:color="000000"/>
              <w:left w:val="single" w:sz="4" w:space="0" w:color="auto"/>
              <w:bottom w:val="single" w:sz="5" w:space="0" w:color="000000"/>
              <w:right w:val="single" w:sz="4" w:space="0" w:color="auto"/>
            </w:tcBorders>
            <w:shd w:val="clear" w:color="auto" w:fill="auto"/>
          </w:tcPr>
          <w:p w:rsidR="0062521D" w:rsidRPr="000F78B3" w:rsidRDefault="006252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Сведения о местоположении границ объекта</w:t>
            </w:r>
          </w:p>
        </w:tc>
      </w:tr>
      <w:tr w:rsidR="0062521D" w:rsidRPr="000F78B3" w:rsidTr="0062521D">
        <w:trPr>
          <w:trHeight w:hRule="exact" w:val="316"/>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62521D" w:rsidRPr="000F78B3" w:rsidRDefault="0062521D" w:rsidP="008275AD">
            <w:pPr>
              <w:spacing w:after="0" w:line="240" w:lineRule="auto"/>
              <w:jc w:val="both"/>
              <w:rPr>
                <w:rFonts w:ascii="Times New Roman" w:eastAsia="Times New Roman" w:hAnsi="Times New Roman"/>
                <w:color w:val="000000"/>
                <w:spacing w:val="-2"/>
              </w:rPr>
            </w:pPr>
            <w:r w:rsidRPr="000F78B3">
              <w:rPr>
                <w:rFonts w:ascii="Times New Roman" w:eastAsia="Times New Roman" w:hAnsi="Times New Roman"/>
                <w:color w:val="000000"/>
                <w:spacing w:val="-2"/>
              </w:rPr>
              <w:t>1. Система координат МСК-16</w:t>
            </w:r>
          </w:p>
        </w:tc>
      </w:tr>
      <w:tr w:rsidR="0062521D" w:rsidRPr="000F78B3" w:rsidTr="0062521D">
        <w:trPr>
          <w:trHeight w:hRule="exact" w:val="311"/>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62521D" w:rsidRPr="000F78B3" w:rsidRDefault="0062521D" w:rsidP="008275AD">
            <w:pPr>
              <w:spacing w:after="0" w:line="240" w:lineRule="auto"/>
              <w:jc w:val="both"/>
              <w:rPr>
                <w:rFonts w:ascii="Times New Roman" w:eastAsia="Times New Roman" w:hAnsi="Times New Roman"/>
                <w:color w:val="000000"/>
                <w:spacing w:val="-2"/>
              </w:rPr>
            </w:pPr>
            <w:r w:rsidRPr="000F78B3">
              <w:rPr>
                <w:rFonts w:ascii="Times New Roman" w:eastAsia="Times New Roman" w:hAnsi="Times New Roman"/>
                <w:color w:val="000000"/>
                <w:spacing w:val="-2"/>
              </w:rPr>
              <w:t>2. Сведения о характерных точках границ объекта</w:t>
            </w:r>
          </w:p>
        </w:tc>
      </w:tr>
      <w:tr w:rsidR="0062521D" w:rsidRPr="000F78B3" w:rsidTr="00C50135">
        <w:trPr>
          <w:trHeight w:hRule="exact" w:val="754"/>
        </w:trPr>
        <w:tc>
          <w:tcPr>
            <w:tcW w:w="2032" w:type="dxa"/>
            <w:gridSpan w:val="2"/>
            <w:vMerge w:val="restart"/>
            <w:tcBorders>
              <w:top w:val="single" w:sz="6" w:space="0" w:color="000000"/>
              <w:left w:val="single" w:sz="4" w:space="0" w:color="auto"/>
              <w:right w:val="single" w:sz="6" w:space="0" w:color="000000"/>
            </w:tcBorders>
            <w:shd w:val="clear" w:color="auto" w:fill="auto"/>
          </w:tcPr>
          <w:p w:rsidR="00C50135" w:rsidRDefault="006252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 xml:space="preserve">Обозначение </w:t>
            </w:r>
          </w:p>
          <w:p w:rsidR="00C50135" w:rsidRDefault="006252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 xml:space="preserve">характерных </w:t>
            </w:r>
          </w:p>
          <w:p w:rsidR="0062521D" w:rsidRPr="000F78B3" w:rsidRDefault="006252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точек границ</w:t>
            </w:r>
          </w:p>
        </w:tc>
        <w:tc>
          <w:tcPr>
            <w:tcW w:w="2704" w:type="dxa"/>
            <w:gridSpan w:val="2"/>
            <w:tcBorders>
              <w:top w:val="single" w:sz="5" w:space="0" w:color="000000"/>
              <w:left w:val="single" w:sz="6" w:space="0" w:color="000000"/>
              <w:bottom w:val="single" w:sz="6" w:space="0" w:color="000000"/>
              <w:right w:val="single" w:sz="6" w:space="0" w:color="000000"/>
            </w:tcBorders>
            <w:shd w:val="clear" w:color="auto" w:fill="auto"/>
          </w:tcPr>
          <w:p w:rsidR="0062521D" w:rsidRPr="000F78B3" w:rsidRDefault="006252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Координаты, м</w:t>
            </w:r>
          </w:p>
        </w:tc>
        <w:tc>
          <w:tcPr>
            <w:tcW w:w="2357" w:type="dxa"/>
            <w:gridSpan w:val="2"/>
            <w:vMerge w:val="restart"/>
            <w:tcBorders>
              <w:top w:val="single" w:sz="6" w:space="0" w:color="000000"/>
              <w:left w:val="single" w:sz="6" w:space="0" w:color="000000"/>
              <w:right w:val="single" w:sz="6" w:space="0" w:color="000000"/>
            </w:tcBorders>
            <w:shd w:val="clear" w:color="auto" w:fill="auto"/>
          </w:tcPr>
          <w:p w:rsidR="00C50135" w:rsidRDefault="0062521D" w:rsidP="000B57D8">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 xml:space="preserve">Метод определения </w:t>
            </w:r>
          </w:p>
          <w:p w:rsidR="0062521D" w:rsidRPr="000F78B3" w:rsidRDefault="0062521D" w:rsidP="000B57D8">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координат характер</w:t>
            </w:r>
            <w:r w:rsidR="000B57D8">
              <w:rPr>
                <w:rFonts w:ascii="Times New Roman" w:eastAsia="Times New Roman" w:hAnsi="Times New Roman"/>
                <w:b/>
                <w:color w:val="000000"/>
                <w:spacing w:val="-2"/>
              </w:rPr>
              <w:t xml:space="preserve">ной </w:t>
            </w:r>
            <w:r w:rsidRPr="000F78B3">
              <w:rPr>
                <w:rFonts w:ascii="Times New Roman" w:eastAsia="Times New Roman" w:hAnsi="Times New Roman"/>
                <w:b/>
                <w:color w:val="000000"/>
                <w:spacing w:val="-2"/>
              </w:rPr>
              <w:t>точки</w:t>
            </w:r>
          </w:p>
          <w:p w:rsidR="0062521D" w:rsidRPr="000F78B3" w:rsidRDefault="0062521D" w:rsidP="008275AD">
            <w:pPr>
              <w:spacing w:after="0" w:line="240" w:lineRule="auto"/>
              <w:jc w:val="center"/>
              <w:rPr>
                <w:rFonts w:ascii="Times New Roman" w:eastAsia="Times New Roman" w:hAnsi="Times New Roman"/>
                <w:b/>
                <w:color w:val="000000"/>
                <w:spacing w:val="-2"/>
              </w:rPr>
            </w:pPr>
          </w:p>
          <w:p w:rsidR="0062521D" w:rsidRPr="000F78B3" w:rsidRDefault="0062521D" w:rsidP="008275AD">
            <w:pPr>
              <w:spacing w:after="0" w:line="240" w:lineRule="auto"/>
              <w:jc w:val="center"/>
              <w:rPr>
                <w:rFonts w:ascii="Times New Roman" w:eastAsia="Times New Roman" w:hAnsi="Times New Roman"/>
                <w:b/>
                <w:color w:val="000000"/>
                <w:spacing w:val="-2"/>
              </w:rPr>
            </w:pPr>
          </w:p>
        </w:tc>
        <w:tc>
          <w:tcPr>
            <w:tcW w:w="1691" w:type="dxa"/>
            <w:vMerge w:val="restart"/>
            <w:tcBorders>
              <w:top w:val="single" w:sz="6" w:space="0" w:color="000000"/>
              <w:left w:val="single" w:sz="6" w:space="0" w:color="000000"/>
              <w:right w:val="single" w:sz="6" w:space="0" w:color="000000"/>
            </w:tcBorders>
            <w:shd w:val="clear" w:color="auto" w:fill="auto"/>
          </w:tcPr>
          <w:p w:rsidR="0062521D" w:rsidRPr="000F78B3" w:rsidRDefault="0062521D" w:rsidP="008275AD">
            <w:pPr>
              <w:spacing w:after="0" w:line="240" w:lineRule="auto"/>
              <w:ind w:left="57" w:right="57"/>
              <w:jc w:val="center"/>
              <w:rPr>
                <w:rFonts w:ascii="Times New Roman" w:eastAsia="Times New Roman" w:hAnsi="Times New Roman"/>
                <w:b/>
                <w:color w:val="000000"/>
              </w:rPr>
            </w:pPr>
            <w:r w:rsidRPr="000F78B3">
              <w:rPr>
                <w:rFonts w:ascii="Times New Roman" w:eastAsia="Times New Roman" w:hAnsi="Times New Roman"/>
                <w:b/>
                <w:color w:val="000000"/>
              </w:rPr>
              <w:t>Средняя квадратическая погрешность положения характерной точки (Мt), м</w:t>
            </w:r>
          </w:p>
        </w:tc>
        <w:tc>
          <w:tcPr>
            <w:tcW w:w="1362" w:type="dxa"/>
            <w:vMerge w:val="restart"/>
            <w:tcBorders>
              <w:top w:val="single" w:sz="6" w:space="0" w:color="000000"/>
              <w:left w:val="single" w:sz="6" w:space="0" w:color="000000"/>
              <w:right w:val="single" w:sz="4" w:space="0" w:color="auto"/>
            </w:tcBorders>
            <w:shd w:val="clear" w:color="auto" w:fill="auto"/>
          </w:tcPr>
          <w:p w:rsidR="0062521D" w:rsidRPr="000F78B3" w:rsidRDefault="006252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Описание обозначения точки на местности (при наличии)</w:t>
            </w:r>
          </w:p>
          <w:p w:rsidR="0062521D" w:rsidRPr="000F78B3" w:rsidRDefault="0062521D" w:rsidP="008275AD">
            <w:pPr>
              <w:spacing w:after="0" w:line="240" w:lineRule="auto"/>
              <w:jc w:val="center"/>
              <w:rPr>
                <w:rFonts w:ascii="Times New Roman" w:eastAsia="Times New Roman" w:hAnsi="Times New Roman"/>
                <w:b/>
                <w:color w:val="000000"/>
                <w:spacing w:val="-2"/>
              </w:rPr>
            </w:pPr>
          </w:p>
          <w:p w:rsidR="0062521D" w:rsidRPr="000F78B3" w:rsidRDefault="0062521D" w:rsidP="008275AD">
            <w:pPr>
              <w:spacing w:after="0" w:line="240" w:lineRule="auto"/>
              <w:jc w:val="center"/>
              <w:rPr>
                <w:rFonts w:ascii="Times New Roman" w:eastAsia="Times New Roman" w:hAnsi="Times New Roman"/>
                <w:b/>
                <w:color w:val="000000"/>
                <w:spacing w:val="-2"/>
              </w:rPr>
            </w:pPr>
          </w:p>
          <w:p w:rsidR="0062521D" w:rsidRPr="000F78B3" w:rsidRDefault="0062521D" w:rsidP="008275AD">
            <w:pPr>
              <w:spacing w:after="0" w:line="240" w:lineRule="auto"/>
              <w:jc w:val="center"/>
              <w:rPr>
                <w:rFonts w:ascii="Times New Roman" w:eastAsia="Times New Roman" w:hAnsi="Times New Roman"/>
                <w:b/>
                <w:color w:val="000000"/>
                <w:spacing w:val="-2"/>
              </w:rPr>
            </w:pPr>
          </w:p>
        </w:tc>
      </w:tr>
      <w:tr w:rsidR="0062521D" w:rsidRPr="000F78B3" w:rsidTr="00C50135">
        <w:trPr>
          <w:trHeight w:hRule="exact" w:val="900"/>
        </w:trPr>
        <w:tc>
          <w:tcPr>
            <w:tcW w:w="2032" w:type="dxa"/>
            <w:gridSpan w:val="2"/>
            <w:vMerge/>
            <w:tcBorders>
              <w:top w:val="single" w:sz="6" w:space="0" w:color="000000"/>
              <w:left w:val="single" w:sz="4" w:space="0" w:color="auto"/>
              <w:right w:val="single" w:sz="6" w:space="0" w:color="000000"/>
            </w:tcBorders>
            <w:shd w:val="clear" w:color="auto" w:fill="auto"/>
            <w:vAlign w:val="center"/>
          </w:tcPr>
          <w:p w:rsidR="0062521D" w:rsidRPr="000F78B3" w:rsidRDefault="0062521D" w:rsidP="008275AD">
            <w:pPr>
              <w:spacing w:after="0" w:line="240" w:lineRule="auto"/>
            </w:pPr>
          </w:p>
        </w:tc>
        <w:tc>
          <w:tcPr>
            <w:tcW w:w="1344" w:type="dxa"/>
            <w:tcBorders>
              <w:top w:val="single" w:sz="6" w:space="0" w:color="000000"/>
              <w:left w:val="single" w:sz="6" w:space="0" w:color="000000"/>
              <w:right w:val="single" w:sz="6" w:space="0" w:color="000000"/>
            </w:tcBorders>
            <w:shd w:val="clear" w:color="auto" w:fill="auto"/>
            <w:vAlign w:val="center"/>
          </w:tcPr>
          <w:p w:rsidR="0062521D" w:rsidRPr="000F78B3" w:rsidRDefault="006252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X</w:t>
            </w:r>
          </w:p>
        </w:tc>
        <w:tc>
          <w:tcPr>
            <w:tcW w:w="1360" w:type="dxa"/>
            <w:tcBorders>
              <w:top w:val="single" w:sz="6" w:space="0" w:color="000000"/>
              <w:left w:val="single" w:sz="6" w:space="0" w:color="000000"/>
              <w:right w:val="single" w:sz="6" w:space="0" w:color="000000"/>
            </w:tcBorders>
            <w:shd w:val="clear" w:color="auto" w:fill="auto"/>
            <w:vAlign w:val="center"/>
          </w:tcPr>
          <w:p w:rsidR="0062521D" w:rsidRPr="000F78B3" w:rsidRDefault="006252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Y</w:t>
            </w:r>
          </w:p>
        </w:tc>
        <w:tc>
          <w:tcPr>
            <w:tcW w:w="2357" w:type="dxa"/>
            <w:gridSpan w:val="2"/>
            <w:vMerge/>
            <w:tcBorders>
              <w:top w:val="single" w:sz="6" w:space="0" w:color="000000"/>
              <w:left w:val="single" w:sz="6" w:space="0" w:color="000000"/>
              <w:right w:val="single" w:sz="6" w:space="0" w:color="000000"/>
            </w:tcBorders>
            <w:shd w:val="clear" w:color="auto" w:fill="auto"/>
            <w:vAlign w:val="center"/>
          </w:tcPr>
          <w:p w:rsidR="0062521D" w:rsidRPr="000F78B3" w:rsidRDefault="0062521D" w:rsidP="008275AD">
            <w:pPr>
              <w:spacing w:after="0" w:line="240" w:lineRule="auto"/>
            </w:pPr>
          </w:p>
        </w:tc>
        <w:tc>
          <w:tcPr>
            <w:tcW w:w="1691" w:type="dxa"/>
            <w:vMerge/>
            <w:tcBorders>
              <w:top w:val="single" w:sz="6" w:space="0" w:color="000000"/>
              <w:left w:val="single" w:sz="6" w:space="0" w:color="000000"/>
              <w:right w:val="single" w:sz="6" w:space="0" w:color="000000"/>
            </w:tcBorders>
            <w:shd w:val="clear" w:color="auto" w:fill="auto"/>
            <w:vAlign w:val="center"/>
          </w:tcPr>
          <w:p w:rsidR="0062521D" w:rsidRPr="000F78B3" w:rsidRDefault="0062521D" w:rsidP="008275AD">
            <w:pPr>
              <w:spacing w:after="0" w:line="240" w:lineRule="auto"/>
            </w:pPr>
          </w:p>
        </w:tc>
        <w:tc>
          <w:tcPr>
            <w:tcW w:w="1362" w:type="dxa"/>
            <w:vMerge/>
            <w:tcBorders>
              <w:top w:val="single" w:sz="6" w:space="0" w:color="000000"/>
              <w:left w:val="single" w:sz="6" w:space="0" w:color="000000"/>
              <w:right w:val="single" w:sz="4" w:space="0" w:color="auto"/>
            </w:tcBorders>
            <w:shd w:val="clear" w:color="auto" w:fill="auto"/>
            <w:vAlign w:val="center"/>
          </w:tcPr>
          <w:p w:rsidR="0062521D" w:rsidRPr="000F78B3" w:rsidRDefault="0062521D" w:rsidP="008275AD">
            <w:pPr>
              <w:spacing w:after="0" w:line="240" w:lineRule="auto"/>
            </w:pPr>
          </w:p>
        </w:tc>
      </w:tr>
    </w:tbl>
    <w:p w:rsidR="0062521D" w:rsidRPr="005A4084" w:rsidRDefault="0062521D" w:rsidP="008275AD">
      <w:pPr>
        <w:spacing w:after="0" w:line="240" w:lineRule="auto"/>
        <w:rPr>
          <w:rFonts w:ascii="Times New Roman" w:hAnsi="Times New Roman"/>
          <w:sz w:val="2"/>
          <w:szCs w:val="2"/>
        </w:rPr>
      </w:pPr>
    </w:p>
    <w:tbl>
      <w:tblPr>
        <w:tblW w:w="10159" w:type="dxa"/>
        <w:tblLayout w:type="fixed"/>
        <w:tblCellMar>
          <w:left w:w="0" w:type="dxa"/>
          <w:bottom w:w="28" w:type="dxa"/>
          <w:right w:w="0" w:type="dxa"/>
        </w:tblCellMar>
        <w:tblLook w:val="04A0" w:firstRow="1" w:lastRow="0" w:firstColumn="1" w:lastColumn="0" w:noHBand="0" w:noVBand="1"/>
      </w:tblPr>
      <w:tblGrid>
        <w:gridCol w:w="1404"/>
        <w:gridCol w:w="631"/>
        <w:gridCol w:w="444"/>
        <w:gridCol w:w="902"/>
        <w:gridCol w:w="172"/>
        <w:gridCol w:w="1075"/>
        <w:gridCol w:w="115"/>
        <w:gridCol w:w="902"/>
        <w:gridCol w:w="1448"/>
        <w:gridCol w:w="71"/>
        <w:gridCol w:w="1620"/>
        <w:gridCol w:w="71"/>
        <w:gridCol w:w="1304"/>
      </w:tblGrid>
      <w:tr w:rsidR="0062521D" w:rsidRPr="005A4084" w:rsidTr="00C50135">
        <w:trPr>
          <w:trHeight w:hRule="exact" w:val="301"/>
          <w:tblHeader/>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vAlign w:val="center"/>
          </w:tcPr>
          <w:p w:rsidR="0062521D" w:rsidRPr="005A4084" w:rsidRDefault="0062521D"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1</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62521D" w:rsidRPr="005A4084" w:rsidRDefault="0062521D"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2</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62521D" w:rsidRPr="005A4084" w:rsidRDefault="0062521D"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3</w:t>
            </w:r>
          </w:p>
        </w:tc>
        <w:tc>
          <w:tcPr>
            <w:tcW w:w="2350"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62521D" w:rsidRPr="005A4084" w:rsidRDefault="0062521D"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4</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62521D" w:rsidRPr="005A4084" w:rsidRDefault="0062521D"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5</w:t>
            </w:r>
          </w:p>
        </w:tc>
        <w:tc>
          <w:tcPr>
            <w:tcW w:w="1375" w:type="dxa"/>
            <w:gridSpan w:val="2"/>
            <w:tcBorders>
              <w:top w:val="single" w:sz="5" w:space="0" w:color="000000"/>
              <w:left w:val="single" w:sz="5" w:space="0" w:color="000000"/>
              <w:bottom w:val="single" w:sz="5" w:space="0" w:color="000000"/>
              <w:right w:val="single" w:sz="4" w:space="0" w:color="auto"/>
            </w:tcBorders>
            <w:shd w:val="clear" w:color="auto" w:fill="auto"/>
            <w:vAlign w:val="center"/>
          </w:tcPr>
          <w:p w:rsidR="0062521D" w:rsidRPr="005A4084" w:rsidRDefault="0062521D"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6</w:t>
            </w:r>
          </w:p>
        </w:tc>
      </w:tr>
      <w:tr w:rsidR="0062521D" w:rsidRPr="005A4084" w:rsidTr="00C50135">
        <w:trPr>
          <w:trHeight w:hRule="exact" w:val="335"/>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tcPr>
          <w:p w:rsidR="0062521D" w:rsidRPr="005A4084" w:rsidRDefault="0062521D"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tcPr>
          <w:p w:rsidR="0062521D" w:rsidRPr="005A4084" w:rsidRDefault="0062521D"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tcPr>
          <w:p w:rsidR="0062521D" w:rsidRPr="005A4084" w:rsidRDefault="0062521D"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2350" w:type="dxa"/>
            <w:gridSpan w:val="2"/>
            <w:tcBorders>
              <w:top w:val="single" w:sz="5" w:space="0" w:color="000000"/>
              <w:left w:val="single" w:sz="5" w:space="0" w:color="000000"/>
              <w:bottom w:val="single" w:sz="5" w:space="0" w:color="000000"/>
              <w:right w:val="single" w:sz="5" w:space="0" w:color="000000"/>
            </w:tcBorders>
            <w:shd w:val="clear" w:color="auto" w:fill="auto"/>
          </w:tcPr>
          <w:p w:rsidR="0062521D" w:rsidRPr="005A4084" w:rsidRDefault="0062521D" w:rsidP="008275AD">
            <w:pPr>
              <w:spacing w:after="0" w:line="240" w:lineRule="auto"/>
              <w:jc w:val="center"/>
              <w:rPr>
                <w:rFonts w:ascii="Times New Roman" w:eastAsia="Times New Roman" w:hAnsi="Times New Roman"/>
                <w:color w:val="000000"/>
              </w:rPr>
            </w:pPr>
            <w:r w:rsidRPr="005A4084">
              <w:rPr>
                <w:rFonts w:ascii="Times New Roman" w:eastAsia="Times New Roman" w:hAnsi="Times New Roman"/>
                <w:color w:val="000000"/>
              </w:rPr>
              <w:t>-</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Pr>
          <w:p w:rsidR="0062521D" w:rsidRPr="005A4084" w:rsidRDefault="0062521D"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1375" w:type="dxa"/>
            <w:gridSpan w:val="2"/>
            <w:tcBorders>
              <w:top w:val="single" w:sz="5" w:space="0" w:color="000000"/>
              <w:left w:val="single" w:sz="5" w:space="0" w:color="000000"/>
              <w:bottom w:val="single" w:sz="5" w:space="0" w:color="000000"/>
              <w:right w:val="single" w:sz="4" w:space="0" w:color="auto"/>
            </w:tcBorders>
            <w:shd w:val="clear" w:color="auto" w:fill="auto"/>
          </w:tcPr>
          <w:p w:rsidR="0062521D" w:rsidRPr="005A4084" w:rsidRDefault="0062521D"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r>
      <w:tr w:rsidR="0062521D" w:rsidRPr="005A4084" w:rsidTr="0062521D">
        <w:trPr>
          <w:trHeight w:hRule="exact" w:val="344"/>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62521D" w:rsidRPr="005A4084" w:rsidRDefault="0062521D" w:rsidP="008275AD">
            <w:pPr>
              <w:spacing w:after="0" w:line="240" w:lineRule="auto"/>
              <w:jc w:val="both"/>
              <w:rPr>
                <w:rFonts w:ascii="Times New Roman" w:eastAsia="Times New Roman" w:hAnsi="Times New Roman"/>
                <w:color w:val="000000"/>
              </w:rPr>
            </w:pPr>
            <w:r w:rsidRPr="005A4084">
              <w:rPr>
                <w:rFonts w:ascii="Times New Roman" w:eastAsia="Times New Roman" w:hAnsi="Times New Roman"/>
                <w:color w:val="000000"/>
              </w:rPr>
              <w:t>3. Сведения о характерных точках части (частей) границы объекта</w:t>
            </w:r>
          </w:p>
        </w:tc>
      </w:tr>
      <w:tr w:rsidR="0062521D" w:rsidRPr="005A4084" w:rsidTr="00C50135">
        <w:trPr>
          <w:trHeight w:hRule="exact" w:val="788"/>
        </w:trPr>
        <w:tc>
          <w:tcPr>
            <w:tcW w:w="2035" w:type="dxa"/>
            <w:gridSpan w:val="2"/>
            <w:vMerge w:val="restart"/>
            <w:tcBorders>
              <w:top w:val="single" w:sz="5" w:space="0" w:color="000000"/>
              <w:left w:val="single" w:sz="4" w:space="0" w:color="auto"/>
              <w:bottom w:val="single" w:sz="5" w:space="0" w:color="000000"/>
              <w:right w:val="single" w:sz="5" w:space="0" w:color="000000"/>
            </w:tcBorders>
            <w:shd w:val="clear" w:color="auto" w:fill="auto"/>
          </w:tcPr>
          <w:p w:rsidR="00C50135" w:rsidRDefault="0062521D"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 xml:space="preserve">Обозначение </w:t>
            </w:r>
          </w:p>
          <w:p w:rsidR="00C50135" w:rsidRDefault="0062521D"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 xml:space="preserve">характерных </w:t>
            </w:r>
          </w:p>
          <w:p w:rsidR="00C50135" w:rsidRDefault="0062521D"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 xml:space="preserve">точек части </w:t>
            </w:r>
          </w:p>
          <w:p w:rsidR="0062521D" w:rsidRPr="005A4084" w:rsidRDefault="0062521D"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границы</w:t>
            </w:r>
          </w:p>
        </w:tc>
        <w:tc>
          <w:tcPr>
            <w:tcW w:w="2708" w:type="dxa"/>
            <w:gridSpan w:val="5"/>
            <w:tcBorders>
              <w:top w:val="single" w:sz="5" w:space="0" w:color="000000"/>
              <w:left w:val="single" w:sz="5" w:space="0" w:color="000000"/>
              <w:bottom w:val="single" w:sz="5" w:space="0" w:color="000000"/>
              <w:right w:val="single" w:sz="5" w:space="0" w:color="000000"/>
            </w:tcBorders>
            <w:shd w:val="clear" w:color="auto" w:fill="auto"/>
          </w:tcPr>
          <w:p w:rsidR="0062521D" w:rsidRPr="005A4084" w:rsidRDefault="0062521D"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Координаты, м</w:t>
            </w:r>
          </w:p>
        </w:tc>
        <w:tc>
          <w:tcPr>
            <w:tcW w:w="2350"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C50135" w:rsidRDefault="0062521D" w:rsidP="000B57D8">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 xml:space="preserve">Метод определения </w:t>
            </w:r>
          </w:p>
          <w:p w:rsidR="0062521D" w:rsidRPr="005A4084" w:rsidRDefault="0062521D" w:rsidP="000B57D8">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координат характер</w:t>
            </w:r>
            <w:r w:rsidR="000B57D8">
              <w:rPr>
                <w:rFonts w:ascii="Times New Roman" w:eastAsia="Times New Roman" w:hAnsi="Times New Roman"/>
                <w:b/>
                <w:color w:val="000000"/>
                <w:spacing w:val="-2"/>
              </w:rPr>
              <w:t>ной</w:t>
            </w:r>
            <w:r w:rsidR="00C50135">
              <w:rPr>
                <w:rFonts w:ascii="Times New Roman" w:eastAsia="Times New Roman" w:hAnsi="Times New Roman"/>
                <w:b/>
                <w:color w:val="000000"/>
                <w:spacing w:val="-2"/>
              </w:rPr>
              <w:t xml:space="preserve"> </w:t>
            </w:r>
            <w:r w:rsidRPr="005A4084">
              <w:rPr>
                <w:rFonts w:ascii="Times New Roman" w:eastAsia="Times New Roman" w:hAnsi="Times New Roman"/>
                <w:b/>
                <w:color w:val="000000"/>
                <w:spacing w:val="-2"/>
              </w:rPr>
              <w:t>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62521D" w:rsidRPr="005A4084" w:rsidRDefault="0062521D" w:rsidP="000B57D8">
            <w:pPr>
              <w:spacing w:after="0" w:line="240" w:lineRule="auto"/>
              <w:jc w:val="center"/>
              <w:rPr>
                <w:rFonts w:ascii="Times New Roman" w:eastAsia="Times New Roman" w:hAnsi="Times New Roman"/>
                <w:b/>
                <w:color w:val="000000"/>
              </w:rPr>
            </w:pPr>
            <w:r w:rsidRPr="005A4084">
              <w:rPr>
                <w:rFonts w:ascii="Times New Roman" w:eastAsia="Times New Roman" w:hAnsi="Times New Roman"/>
                <w:b/>
                <w:color w:val="000000"/>
              </w:rPr>
              <w:t>Средняя квад</w:t>
            </w:r>
            <w:r w:rsidR="000B57D8">
              <w:rPr>
                <w:rFonts w:ascii="Times New Roman" w:eastAsia="Times New Roman" w:hAnsi="Times New Roman"/>
                <w:b/>
                <w:color w:val="000000"/>
              </w:rPr>
              <w:t>-</w:t>
            </w:r>
            <w:r w:rsidRPr="005A4084">
              <w:rPr>
                <w:rFonts w:ascii="Times New Roman" w:eastAsia="Times New Roman" w:hAnsi="Times New Roman"/>
                <w:b/>
                <w:color w:val="000000"/>
              </w:rPr>
              <w:t>ратическая погрешность по</w:t>
            </w:r>
            <w:r w:rsidR="000B57D8">
              <w:rPr>
                <w:rFonts w:ascii="Times New Roman" w:eastAsia="Times New Roman" w:hAnsi="Times New Roman"/>
                <w:b/>
                <w:color w:val="000000"/>
              </w:rPr>
              <w:t>-</w:t>
            </w:r>
            <w:r w:rsidRPr="005A4084">
              <w:rPr>
                <w:rFonts w:ascii="Times New Roman" w:eastAsia="Times New Roman" w:hAnsi="Times New Roman"/>
                <w:b/>
                <w:color w:val="000000"/>
              </w:rPr>
              <w:t>ложения характер</w:t>
            </w:r>
            <w:r w:rsidR="000B57D8">
              <w:rPr>
                <w:rFonts w:ascii="Times New Roman" w:eastAsia="Times New Roman" w:hAnsi="Times New Roman"/>
                <w:b/>
                <w:color w:val="000000"/>
              </w:rPr>
              <w:t xml:space="preserve">ной </w:t>
            </w:r>
            <w:r w:rsidRPr="005A4084">
              <w:rPr>
                <w:rFonts w:ascii="Times New Roman" w:eastAsia="Times New Roman" w:hAnsi="Times New Roman"/>
                <w:b/>
                <w:color w:val="000000"/>
              </w:rPr>
              <w:t>точки (Мt), м</w:t>
            </w:r>
          </w:p>
        </w:tc>
        <w:tc>
          <w:tcPr>
            <w:tcW w:w="1375" w:type="dxa"/>
            <w:gridSpan w:val="2"/>
            <w:vMerge w:val="restart"/>
            <w:tcBorders>
              <w:top w:val="single" w:sz="5" w:space="0" w:color="000000"/>
              <w:left w:val="single" w:sz="5" w:space="0" w:color="000000"/>
              <w:bottom w:val="single" w:sz="5" w:space="0" w:color="000000"/>
              <w:right w:val="single" w:sz="4" w:space="0" w:color="auto"/>
            </w:tcBorders>
            <w:shd w:val="clear" w:color="auto" w:fill="auto"/>
          </w:tcPr>
          <w:p w:rsidR="0062521D" w:rsidRPr="005A4084" w:rsidRDefault="0062521D"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Описание обозначения точки на местности (при наличии)</w:t>
            </w:r>
          </w:p>
        </w:tc>
      </w:tr>
      <w:tr w:rsidR="0062521D" w:rsidRPr="005A4084" w:rsidTr="00C50135">
        <w:trPr>
          <w:trHeight w:hRule="exact" w:val="923"/>
        </w:trPr>
        <w:tc>
          <w:tcPr>
            <w:tcW w:w="2035" w:type="dxa"/>
            <w:gridSpan w:val="2"/>
            <w:vMerge/>
            <w:tcBorders>
              <w:top w:val="single" w:sz="5" w:space="0" w:color="000000"/>
              <w:left w:val="single" w:sz="4" w:space="0" w:color="auto"/>
              <w:bottom w:val="single" w:sz="5" w:space="0" w:color="000000"/>
              <w:right w:val="single" w:sz="5" w:space="0" w:color="000000"/>
            </w:tcBorders>
            <w:shd w:val="clear" w:color="auto" w:fill="auto"/>
            <w:vAlign w:val="center"/>
          </w:tcPr>
          <w:p w:rsidR="0062521D" w:rsidRPr="005A4084" w:rsidRDefault="0062521D" w:rsidP="008275AD">
            <w:pPr>
              <w:spacing w:after="0" w:line="240" w:lineRule="auto"/>
            </w:pP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tcPr>
          <w:p w:rsidR="0062521D" w:rsidRPr="005A4084" w:rsidRDefault="0062521D"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X</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tcPr>
          <w:p w:rsidR="0062521D" w:rsidRPr="005A4084" w:rsidRDefault="0062521D"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Y</w:t>
            </w:r>
          </w:p>
        </w:tc>
        <w:tc>
          <w:tcPr>
            <w:tcW w:w="2350"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62521D" w:rsidRPr="005A4084" w:rsidRDefault="0062521D" w:rsidP="008275AD">
            <w:pPr>
              <w:spacing w:after="0" w:line="240" w:lineRule="auto"/>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62521D" w:rsidRPr="005A4084" w:rsidRDefault="0062521D" w:rsidP="008275AD">
            <w:pPr>
              <w:spacing w:after="0" w:line="240" w:lineRule="auto"/>
            </w:pPr>
          </w:p>
        </w:tc>
        <w:tc>
          <w:tcPr>
            <w:tcW w:w="1375" w:type="dxa"/>
            <w:gridSpan w:val="2"/>
            <w:vMerge/>
            <w:tcBorders>
              <w:top w:val="single" w:sz="5" w:space="0" w:color="000000"/>
              <w:left w:val="single" w:sz="5" w:space="0" w:color="000000"/>
              <w:bottom w:val="single" w:sz="5" w:space="0" w:color="000000"/>
              <w:right w:val="single" w:sz="4" w:space="0" w:color="auto"/>
            </w:tcBorders>
            <w:shd w:val="clear" w:color="auto" w:fill="auto"/>
            <w:vAlign w:val="center"/>
          </w:tcPr>
          <w:p w:rsidR="0062521D" w:rsidRPr="005A4084" w:rsidRDefault="0062521D" w:rsidP="008275AD">
            <w:pPr>
              <w:spacing w:after="0" w:line="240" w:lineRule="auto"/>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4</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5</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6</w:t>
            </w: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autoSpaceDE w:val="0"/>
              <w:autoSpaceDN w:val="0"/>
              <w:adjustRightInd w:val="0"/>
              <w:spacing w:after="0" w:line="240" w:lineRule="auto"/>
              <w:jc w:val="center"/>
              <w:rPr>
                <w:rFonts w:ascii="Times New Roman" w:hAnsi="Times New Roman"/>
                <w:color w:val="000000"/>
              </w:rPr>
            </w:pPr>
            <w:r w:rsidRPr="005A4084">
              <w:rPr>
                <w:rFonts w:ascii="Times New Roman" w:hAnsi="Times New Roman"/>
                <w:color w:val="000000"/>
              </w:rPr>
              <w:t>Участок 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autoSpaceDE w:val="0"/>
              <w:autoSpaceDN w:val="0"/>
              <w:adjustRightInd w:val="0"/>
              <w:spacing w:after="0" w:line="240" w:lineRule="auto"/>
              <w:jc w:val="center"/>
              <w:rPr>
                <w:rFonts w:ascii="Times New Roman" w:hAnsi="Times New Roman"/>
                <w:color w:val="000000"/>
              </w:rPr>
            </w:pP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autoSpaceDE w:val="0"/>
              <w:autoSpaceDN w:val="0"/>
              <w:adjustRightInd w:val="0"/>
              <w:spacing w:after="0" w:line="240" w:lineRule="auto"/>
              <w:jc w:val="center"/>
              <w:rPr>
                <w:rFonts w:ascii="Times New Roman" w:hAnsi="Times New Roman"/>
                <w:color w:val="000000"/>
              </w:rPr>
            </w:pP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olor w:val="000000"/>
                <w:spacing w:val="-2"/>
              </w:rPr>
            </w:pP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olor w:val="000000"/>
                <w:spacing w:val="-2"/>
              </w:rPr>
            </w:pP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471225.81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1308301.09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471225.90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1308301.95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471225.02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1308304.40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471236.30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1308304.84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471236.29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1308305.15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471229.73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1308305.96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471228.13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1308306.16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471206.45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1308316.66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471145.96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1308315.56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471066.54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1308314.11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471061.68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1308350.63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471061.23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1308365.30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471058.39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1308395.36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471059.33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1308445.42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471060.16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1308458.23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471038.79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1308458.62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471029.12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1308489.99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471032.41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1308522.19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471051.03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1308561.46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471074.06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1308590.90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471097.18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1308594.56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471097.62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1308596.32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471089.53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1308610.82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471086.54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1308609.03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471083.51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1308609.32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471077.51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1308618.05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471064.85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1308613.25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471061.09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1308608.21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471046.11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1308593.60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471041.34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1308599.80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471028.13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1308622.76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471023.14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1308620.84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471021.35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1308625.41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470994.90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1308619.65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471005.18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1308595.70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470982.83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1308577.47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470956.03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1308606.59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470950.95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1308619.82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470947.46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1308631.33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470945.27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1308641.53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470944.12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1308648.97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470909.33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1308642.72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470970.92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1308551.27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470975.93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1308544.37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470980.72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1308536.85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470985.10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1308530.16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470989.69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1308522.63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470994.69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1308514.07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471007.23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1308492.61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471020.71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1308456.20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471034.06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1308419.60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471037.71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1308396.25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471041.69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1308359.32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471044.23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1308336.08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471052.48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1308319.08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471057.60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1308313.95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471084.88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1308298.81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471102.34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1308294.27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471107.14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1308294.33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471106.69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1308287.19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471106.97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1308286.43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471107.74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1308286.13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471142.51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1308287.42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471143.32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1308287.91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471143.34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1308288.42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471158.52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1308289.10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471159.21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1308289.43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471159.47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1308290.15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471159.19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1308293.20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471164.72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1308293.82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471222.72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1308300.36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471225.08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1308300.62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471225.81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1308301.09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B717CB"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B717CB" w:rsidRDefault="0061281D" w:rsidP="008275AD">
            <w:pPr>
              <w:spacing w:after="0" w:line="240" w:lineRule="auto"/>
              <w:jc w:val="center"/>
              <w:rPr>
                <w:rFonts w:ascii="Times New Roman" w:eastAsia="Times New Roman" w:hAnsi="Times New Roman" w:cs="Times New Roman"/>
                <w:color w:val="000000"/>
                <w:lang w:eastAsia="ru-RU"/>
              </w:rPr>
            </w:pPr>
            <w:r w:rsidRPr="00B717CB">
              <w:rPr>
                <w:rFonts w:ascii="Times New Roman" w:eastAsia="Times New Roman" w:hAnsi="Times New Roman" w:cs="Times New Roman"/>
                <w:color w:val="000000"/>
                <w:lang w:eastAsia="ru-RU"/>
              </w:rPr>
              <w:t>Участок 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B717CB" w:rsidRDefault="0061281D" w:rsidP="008275AD">
            <w:pPr>
              <w:spacing w:after="0" w:line="240" w:lineRule="auto"/>
              <w:jc w:val="center"/>
              <w:rPr>
                <w:rFonts w:ascii="Times New Roman" w:eastAsia="Times New Roman" w:hAnsi="Times New Roman" w:cs="Times New Roman"/>
                <w:color w:val="000000"/>
                <w:lang w:eastAsia="ru-RU"/>
              </w:rPr>
            </w:pP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B717CB" w:rsidRDefault="0061281D" w:rsidP="008275AD">
            <w:pPr>
              <w:spacing w:after="0" w:line="240" w:lineRule="auto"/>
              <w:jc w:val="center"/>
              <w:rPr>
                <w:rFonts w:ascii="Times New Roman" w:eastAsia="Times New Roman" w:hAnsi="Times New Roman" w:cs="Times New Roman"/>
                <w:color w:val="000000"/>
                <w:lang w:eastAsia="ru-RU"/>
              </w:rPr>
            </w:pP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B717CB" w:rsidRDefault="0061281D" w:rsidP="008275AD">
            <w:pPr>
              <w:spacing w:after="0" w:line="240" w:lineRule="auto"/>
              <w:jc w:val="center"/>
            </w:pP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B717CB" w:rsidRDefault="0061281D" w:rsidP="008275AD">
            <w:pPr>
              <w:spacing w:after="0" w:line="240" w:lineRule="auto"/>
              <w:jc w:val="center"/>
            </w:pP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B717CB" w:rsidRDefault="0061281D" w:rsidP="008275AD">
            <w:pPr>
              <w:spacing w:after="0" w:line="240" w:lineRule="auto"/>
              <w:jc w:val="center"/>
              <w:rPr>
                <w:rFonts w:ascii="Times New Roman" w:eastAsia="Times New Roman" w:hAnsi="Times New Roman"/>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470696.94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1308212.49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470690.17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1308237.99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470665.42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1308237.98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470630.59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1308239.67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470593.98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1308232.98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470567.88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1308225.03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470541.25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1308224.24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470520.14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1308220.64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470505.90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1308215.72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470505.89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1308204.38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470499.19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1308191.60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470485.82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1308182.74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470476.95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1308177.67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470486.60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1308155.70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470621.28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1308197.39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470646.39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1308203.16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470672.87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1308208.12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470696.94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rPr>
                <w:rFonts w:ascii="Times New Roman" w:hAnsi="Times New Roman" w:cs="Times New Roman"/>
                <w:color w:val="000000"/>
              </w:rPr>
            </w:pPr>
            <w:r w:rsidRPr="005A4084">
              <w:rPr>
                <w:rFonts w:ascii="Times New Roman" w:hAnsi="Times New Roman" w:cs="Times New Roman"/>
                <w:color w:val="000000"/>
              </w:rPr>
              <w:t>1308212.49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61281D" w:rsidRPr="005A4084" w:rsidRDefault="0061281D" w:rsidP="008275AD">
            <w:pPr>
              <w:spacing w:after="0" w:line="240" w:lineRule="auto"/>
              <w:jc w:val="center"/>
            </w:pPr>
            <w:r w:rsidRPr="005A4084">
              <w:rPr>
                <w:rFonts w:ascii="Times New Roman" w:eastAsia="Times New Roman" w:hAnsi="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61281D" w:rsidRPr="005A4084" w:rsidRDefault="0061281D" w:rsidP="008275AD">
            <w:pPr>
              <w:spacing w:after="0" w:line="240" w:lineRule="auto"/>
              <w:jc w:val="center"/>
              <w:rPr>
                <w:rFonts w:ascii="Times New Roman" w:eastAsia="Times New Roman" w:hAnsi="Times New Roman"/>
                <w:b/>
                <w:color w:val="000000"/>
                <w:spacing w:val="-2"/>
              </w:rPr>
            </w:pPr>
          </w:p>
        </w:tc>
      </w:tr>
      <w:tr w:rsidR="0061281D" w:rsidRPr="005A4084" w:rsidTr="0061281D">
        <w:trPr>
          <w:trHeight w:hRule="exact" w:val="359"/>
        </w:trPr>
        <w:tc>
          <w:tcPr>
            <w:tcW w:w="10159" w:type="dxa"/>
            <w:gridSpan w:val="13"/>
            <w:tcBorders>
              <w:top w:val="single" w:sz="4" w:space="0" w:color="auto"/>
              <w:left w:val="single" w:sz="4" w:space="0" w:color="auto"/>
              <w:bottom w:val="single" w:sz="4" w:space="0" w:color="000000"/>
              <w:right w:val="single" w:sz="4" w:space="0" w:color="auto"/>
            </w:tcBorders>
            <w:shd w:val="clear" w:color="auto" w:fill="auto"/>
            <w:vAlign w:val="center"/>
          </w:tcPr>
          <w:p w:rsidR="0061281D" w:rsidRPr="000F78B3" w:rsidRDefault="0061281D" w:rsidP="008275AD">
            <w:pPr>
              <w:spacing w:after="0" w:line="240" w:lineRule="auto"/>
              <w:jc w:val="center"/>
              <w:rPr>
                <w:rFonts w:ascii="Times New Roman" w:eastAsia="Times New Roman" w:hAnsi="Times New Roman"/>
                <w:b/>
                <w:color w:val="000000"/>
              </w:rPr>
            </w:pPr>
            <w:r w:rsidRPr="000F78B3">
              <w:rPr>
                <w:rFonts w:ascii="Times New Roman" w:eastAsia="Times New Roman" w:hAnsi="Times New Roman"/>
                <w:b/>
                <w:color w:val="000000"/>
              </w:rPr>
              <w:t>Раздел 3</w:t>
            </w:r>
          </w:p>
        </w:tc>
      </w:tr>
      <w:tr w:rsidR="0061281D" w:rsidRPr="005A4084" w:rsidTr="0061281D">
        <w:trPr>
          <w:trHeight w:hRule="exact" w:val="265"/>
        </w:trPr>
        <w:tc>
          <w:tcPr>
            <w:tcW w:w="10159" w:type="dxa"/>
            <w:gridSpan w:val="13"/>
            <w:tcBorders>
              <w:top w:val="single" w:sz="4" w:space="0" w:color="000000"/>
              <w:left w:val="single" w:sz="4" w:space="0" w:color="auto"/>
              <w:right w:val="single" w:sz="4" w:space="0" w:color="auto"/>
            </w:tcBorders>
            <w:shd w:val="clear" w:color="auto" w:fill="auto"/>
            <w:vAlign w:val="center"/>
          </w:tcPr>
          <w:p w:rsidR="0061281D" w:rsidRPr="000F78B3" w:rsidRDefault="0061281D" w:rsidP="008275AD">
            <w:pPr>
              <w:spacing w:after="0" w:line="240" w:lineRule="auto"/>
              <w:jc w:val="center"/>
              <w:rPr>
                <w:rFonts w:ascii="Times New Roman" w:eastAsia="Times New Roman" w:hAnsi="Times New Roman"/>
                <w:b/>
                <w:color w:val="000000"/>
                <w:spacing w:val="-2"/>
              </w:rPr>
            </w:pPr>
            <w:bookmarkStart w:id="2" w:name="Сведенияоместоположенииизмененныхуточнен"/>
            <w:r w:rsidRPr="000F78B3">
              <w:rPr>
                <w:rFonts w:ascii="Times New Roman" w:eastAsia="Times New Roman" w:hAnsi="Times New Roman"/>
                <w:b/>
                <w:color w:val="000000"/>
                <w:spacing w:val="-2"/>
              </w:rPr>
              <w:t>Сведения о местоположении измененных (уточненных) границ объекта</w:t>
            </w:r>
            <w:bookmarkEnd w:id="2"/>
          </w:p>
        </w:tc>
      </w:tr>
      <w:tr w:rsidR="0061281D" w:rsidRPr="005A4084" w:rsidTr="0062521D">
        <w:trPr>
          <w:trHeight w:hRule="exact" w:val="291"/>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61281D" w:rsidRPr="000F78B3" w:rsidRDefault="0061281D" w:rsidP="008275AD">
            <w:pPr>
              <w:spacing w:after="0" w:line="240" w:lineRule="auto"/>
              <w:rPr>
                <w:rFonts w:ascii="Times New Roman" w:eastAsia="Times New Roman" w:hAnsi="Times New Roman"/>
                <w:color w:val="000000"/>
                <w:spacing w:val="-2"/>
              </w:rPr>
            </w:pPr>
            <w:r w:rsidRPr="000F78B3">
              <w:rPr>
                <w:rFonts w:ascii="Times New Roman" w:eastAsia="Times New Roman" w:hAnsi="Times New Roman"/>
                <w:color w:val="000000"/>
                <w:spacing w:val="-2"/>
              </w:rPr>
              <w:t>1. Система координат      –</w:t>
            </w:r>
          </w:p>
        </w:tc>
      </w:tr>
      <w:tr w:rsidR="0061281D" w:rsidRPr="005A4084" w:rsidTr="0062521D">
        <w:trPr>
          <w:trHeight w:hRule="exact" w:val="253"/>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61281D" w:rsidRPr="000F78B3" w:rsidRDefault="0061281D" w:rsidP="008275AD">
            <w:pPr>
              <w:spacing w:after="0" w:line="240" w:lineRule="auto"/>
              <w:rPr>
                <w:rFonts w:ascii="Times New Roman" w:eastAsia="Times New Roman" w:hAnsi="Times New Roman"/>
                <w:color w:val="000000"/>
                <w:spacing w:val="-2"/>
              </w:rPr>
            </w:pPr>
            <w:r w:rsidRPr="000F78B3">
              <w:rPr>
                <w:rFonts w:ascii="Times New Roman" w:eastAsia="Times New Roman" w:hAnsi="Times New Roman"/>
                <w:color w:val="000000"/>
                <w:spacing w:val="-2"/>
              </w:rPr>
              <w:t>2. Сведения о характерных точках границ объекта</w:t>
            </w:r>
          </w:p>
        </w:tc>
      </w:tr>
      <w:tr w:rsidR="0061281D" w:rsidRPr="005A4084" w:rsidTr="0062521D">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61281D" w:rsidRPr="000F78B3" w:rsidRDefault="006128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Обозначение характерных точек границ</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61281D" w:rsidRDefault="006128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 xml:space="preserve">Существующие </w:t>
            </w:r>
          </w:p>
          <w:p w:rsidR="0061281D" w:rsidRPr="000F78B3" w:rsidRDefault="006128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61281D" w:rsidRPr="000F78B3" w:rsidRDefault="006128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Измененные</w:t>
            </w:r>
          </w:p>
          <w:p w:rsidR="0061281D" w:rsidRPr="000F78B3" w:rsidRDefault="006128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 xml:space="preserve">(уточненные) </w:t>
            </w:r>
          </w:p>
          <w:p w:rsidR="0061281D" w:rsidRPr="000F78B3" w:rsidRDefault="006128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координаты, м</w:t>
            </w:r>
          </w:p>
        </w:tc>
        <w:tc>
          <w:tcPr>
            <w:tcW w:w="1519"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61281D" w:rsidRPr="000F78B3" w:rsidRDefault="006128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Метод определения координат характерной 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61281D" w:rsidRPr="005A4084" w:rsidRDefault="0061281D"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61281D" w:rsidRPr="005A4084" w:rsidRDefault="0061281D"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Описание обозначения точки на местности (при наличии)</w:t>
            </w:r>
          </w:p>
        </w:tc>
      </w:tr>
      <w:tr w:rsidR="0061281D" w:rsidRPr="005A4084" w:rsidTr="0061281D">
        <w:trPr>
          <w:trHeight w:hRule="exact" w:val="817"/>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61281D" w:rsidRPr="000F78B3" w:rsidRDefault="0061281D" w:rsidP="008275AD">
            <w:pPr>
              <w:spacing w:after="0" w:line="240" w:lineRule="auto"/>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Pr>
          <w:p w:rsidR="0061281D" w:rsidRPr="000F78B3" w:rsidRDefault="006128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Pr>
          <w:p w:rsidR="0061281D" w:rsidRPr="000F78B3" w:rsidRDefault="006128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61281D" w:rsidRPr="000F78B3" w:rsidRDefault="006128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Pr>
          <w:p w:rsidR="0061281D" w:rsidRPr="000F78B3" w:rsidRDefault="0061281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Y</w:t>
            </w:r>
          </w:p>
        </w:tc>
        <w:tc>
          <w:tcPr>
            <w:tcW w:w="1519"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61281D" w:rsidRPr="000F78B3" w:rsidRDefault="0061281D" w:rsidP="008275AD">
            <w:pPr>
              <w:spacing w:after="0" w:line="240" w:lineRule="auto"/>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61281D" w:rsidRPr="005A4084" w:rsidRDefault="0061281D" w:rsidP="008275AD">
            <w:pPr>
              <w:spacing w:after="0" w:line="240" w:lineRule="auto"/>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61281D" w:rsidRPr="005A4084" w:rsidRDefault="0061281D" w:rsidP="008275AD">
            <w:pPr>
              <w:spacing w:after="0" w:line="240" w:lineRule="auto"/>
            </w:pPr>
          </w:p>
        </w:tc>
      </w:tr>
      <w:tr w:rsidR="0061281D" w:rsidRPr="005A4084" w:rsidTr="0027528B">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5</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61281D" w:rsidRPr="005A4084" w:rsidRDefault="0061281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6</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5A4084" w:rsidRDefault="0061281D" w:rsidP="008275AD">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61281D" w:rsidRPr="005A4084" w:rsidRDefault="0061281D" w:rsidP="008275AD">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8</w:t>
            </w:r>
          </w:p>
        </w:tc>
      </w:tr>
      <w:tr w:rsidR="0061281D" w:rsidRPr="005A4084" w:rsidTr="0062521D">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61281D" w:rsidRPr="000F78B3" w:rsidRDefault="0061281D" w:rsidP="008275AD">
            <w:pPr>
              <w:spacing w:after="0" w:line="240" w:lineRule="auto"/>
              <w:jc w:val="center"/>
              <w:rPr>
                <w:rFonts w:ascii="Times New Roman" w:eastAsia="Times New Roman" w:hAnsi="Times New Roman"/>
                <w:color w:val="000000"/>
              </w:rPr>
            </w:pPr>
            <w:r w:rsidRPr="000F78B3">
              <w:rPr>
                <w:rFonts w:ascii="Times New Roman" w:eastAsia="Times New Roman" w:hAnsi="Times New Roman"/>
                <w:color w:val="000000"/>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0F78B3" w:rsidRDefault="0061281D" w:rsidP="008275AD">
            <w:pPr>
              <w:spacing w:after="0" w:line="240" w:lineRule="auto"/>
              <w:jc w:val="center"/>
              <w:rPr>
                <w:rFonts w:ascii="Times New Roman" w:eastAsia="Times New Roman" w:hAnsi="Times New Roman"/>
                <w:color w:val="000000"/>
              </w:rPr>
            </w:pPr>
            <w:r w:rsidRPr="000F78B3">
              <w:rPr>
                <w:rFonts w:ascii="Times New Roman" w:eastAsia="Times New Roman" w:hAnsi="Times New Roman"/>
                <w:color w:val="000000"/>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0F78B3" w:rsidRDefault="0061281D" w:rsidP="008275AD">
            <w:pPr>
              <w:spacing w:after="0" w:line="240" w:lineRule="auto"/>
              <w:jc w:val="center"/>
              <w:rPr>
                <w:rFonts w:ascii="Times New Roman" w:eastAsia="Times New Roman" w:hAnsi="Times New Roman"/>
                <w:color w:val="000000"/>
              </w:rPr>
            </w:pPr>
            <w:r w:rsidRPr="000F78B3">
              <w:rPr>
                <w:rFonts w:ascii="Times New Roman" w:eastAsia="Times New Roman" w:hAnsi="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0F78B3" w:rsidRDefault="0061281D" w:rsidP="008275AD">
            <w:pPr>
              <w:spacing w:after="0" w:line="240" w:lineRule="auto"/>
              <w:jc w:val="center"/>
              <w:rPr>
                <w:rFonts w:ascii="Times New Roman" w:eastAsia="Times New Roman" w:hAnsi="Times New Roman"/>
                <w:color w:val="000000"/>
              </w:rPr>
            </w:pPr>
            <w:r w:rsidRPr="000F78B3">
              <w:rPr>
                <w:rFonts w:ascii="Times New Roman" w:eastAsia="Times New Roman" w:hAnsi="Times New Roman"/>
                <w:color w:val="000000"/>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0F78B3" w:rsidRDefault="0061281D" w:rsidP="008275AD">
            <w:pPr>
              <w:spacing w:after="0" w:line="240" w:lineRule="auto"/>
              <w:jc w:val="center"/>
              <w:rPr>
                <w:rFonts w:ascii="Times New Roman" w:eastAsia="Times New Roman" w:hAnsi="Times New Roman"/>
                <w:color w:val="000000"/>
              </w:rPr>
            </w:pPr>
            <w:r w:rsidRPr="000F78B3">
              <w:rPr>
                <w:rFonts w:ascii="Times New Roman" w:eastAsia="Times New Roman" w:hAnsi="Times New Roman"/>
                <w:color w:val="000000"/>
              </w:rPr>
              <w:t>-</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0F78B3" w:rsidRDefault="0061281D" w:rsidP="008275AD">
            <w:pPr>
              <w:spacing w:after="0" w:line="240" w:lineRule="auto"/>
              <w:jc w:val="center"/>
              <w:rPr>
                <w:rFonts w:ascii="Times New Roman" w:eastAsia="Times New Roman" w:hAnsi="Times New Roman"/>
                <w:color w:val="000000"/>
              </w:rPr>
            </w:pPr>
            <w:r w:rsidRPr="000F78B3">
              <w:rPr>
                <w:rFonts w:ascii="Times New Roman" w:eastAsia="Times New Roman" w:hAnsi="Times New Roman"/>
                <w:color w:val="000000"/>
              </w:rPr>
              <w:t>-</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61281D" w:rsidRPr="005A4084" w:rsidRDefault="0061281D" w:rsidP="008275AD">
            <w:pPr>
              <w:spacing w:after="0" w:line="240" w:lineRule="auto"/>
              <w:jc w:val="center"/>
              <w:rPr>
                <w:rFonts w:ascii="Times New Roman" w:eastAsia="Times New Roman" w:hAnsi="Times New Roman"/>
                <w:color w:val="000000"/>
              </w:rPr>
            </w:pPr>
            <w:r w:rsidRPr="005A4084">
              <w:rPr>
                <w:rFonts w:ascii="Times New Roman" w:eastAsia="Times New Roman" w:hAnsi="Times New Roman"/>
                <w:color w:val="000000"/>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61281D" w:rsidRPr="005A4084" w:rsidRDefault="0061281D" w:rsidP="008275AD">
            <w:pPr>
              <w:spacing w:after="0" w:line="240" w:lineRule="auto"/>
              <w:jc w:val="center"/>
              <w:rPr>
                <w:rFonts w:ascii="Times New Roman" w:eastAsia="Times New Roman" w:hAnsi="Times New Roman"/>
                <w:color w:val="000000"/>
              </w:rPr>
            </w:pPr>
          </w:p>
        </w:tc>
      </w:tr>
    </w:tbl>
    <w:tbl>
      <w:tblPr>
        <w:tblStyle w:val="a4"/>
        <w:tblW w:w="10130" w:type="dxa"/>
        <w:tblLook w:val="04A0" w:firstRow="1" w:lastRow="0" w:firstColumn="1" w:lastColumn="0" w:noHBand="0" w:noVBand="1"/>
      </w:tblPr>
      <w:tblGrid>
        <w:gridCol w:w="1510"/>
        <w:gridCol w:w="1088"/>
        <w:gridCol w:w="931"/>
        <w:gridCol w:w="1006"/>
        <w:gridCol w:w="868"/>
        <w:gridCol w:w="1485"/>
        <w:gridCol w:w="1798"/>
        <w:gridCol w:w="1444"/>
      </w:tblGrid>
      <w:tr w:rsidR="0061281D" w:rsidRPr="0061281D" w:rsidTr="0027528B">
        <w:trPr>
          <w:trHeight w:val="415"/>
        </w:trPr>
        <w:tc>
          <w:tcPr>
            <w:tcW w:w="10130" w:type="dxa"/>
            <w:gridSpan w:val="8"/>
          </w:tcPr>
          <w:p w:rsidR="0061281D" w:rsidRPr="0061281D" w:rsidRDefault="0061281D" w:rsidP="0061281D">
            <w:pPr>
              <w:tabs>
                <w:tab w:val="left" w:pos="851"/>
              </w:tabs>
              <w:autoSpaceDE w:val="0"/>
              <w:autoSpaceDN w:val="0"/>
              <w:adjustRightInd w:val="0"/>
              <w:jc w:val="both"/>
              <w:rPr>
                <w:rFonts w:ascii="Times New Roman" w:eastAsia="Calibri" w:hAnsi="Times New Roman" w:cs="Times New Roman"/>
                <w:b/>
                <w:sz w:val="28"/>
                <w:szCs w:val="28"/>
              </w:rPr>
            </w:pPr>
            <w:r w:rsidRPr="0061281D">
              <w:rPr>
                <w:rFonts w:ascii="Times New Roman" w:eastAsia="Times New Roman" w:hAnsi="Times New Roman" w:cs="Times New Roman"/>
                <w:color w:val="000000"/>
                <w:spacing w:val="-2"/>
              </w:rPr>
              <w:lastRenderedPageBreak/>
              <w:t>3. Сведения о характерных точках части (частей) границы объекта</w:t>
            </w:r>
          </w:p>
        </w:tc>
      </w:tr>
      <w:tr w:rsidR="0061281D" w:rsidRPr="0061281D" w:rsidTr="0027528B">
        <w:tc>
          <w:tcPr>
            <w:tcW w:w="1510" w:type="dxa"/>
            <w:vMerge w:val="restart"/>
          </w:tcPr>
          <w:p w:rsidR="0061281D" w:rsidRPr="0061281D" w:rsidRDefault="0061281D" w:rsidP="0061281D">
            <w:pPr>
              <w:tabs>
                <w:tab w:val="left" w:pos="851"/>
              </w:tabs>
              <w:autoSpaceDE w:val="0"/>
              <w:autoSpaceDN w:val="0"/>
              <w:adjustRightInd w:val="0"/>
              <w:jc w:val="center"/>
              <w:rPr>
                <w:rFonts w:ascii="Times New Roman" w:eastAsia="Calibri" w:hAnsi="Times New Roman" w:cs="Times New Roman"/>
                <w:b/>
                <w:sz w:val="28"/>
                <w:szCs w:val="28"/>
              </w:rPr>
            </w:pPr>
            <w:r w:rsidRPr="0061281D">
              <w:rPr>
                <w:rFonts w:ascii="Times New Roman" w:eastAsia="Times New Roman" w:hAnsi="Times New Roman" w:cs="Times New Roman"/>
                <w:b/>
                <w:color w:val="000000"/>
                <w:spacing w:val="-2"/>
              </w:rPr>
              <w:t>Обозначение характерных точек части границы</w:t>
            </w:r>
          </w:p>
        </w:tc>
        <w:tc>
          <w:tcPr>
            <w:tcW w:w="2019" w:type="dxa"/>
            <w:gridSpan w:val="2"/>
          </w:tcPr>
          <w:p w:rsidR="0061281D" w:rsidRPr="0061281D" w:rsidRDefault="0061281D" w:rsidP="0061281D">
            <w:pPr>
              <w:jc w:val="center"/>
              <w:rPr>
                <w:rFonts w:ascii="Times New Roman" w:eastAsia="Times New Roman" w:hAnsi="Times New Roman" w:cs="Times New Roman"/>
                <w:b/>
                <w:color w:val="000000"/>
                <w:spacing w:val="-2"/>
                <w:lang w:val="en-US"/>
              </w:rPr>
            </w:pPr>
            <w:r w:rsidRPr="0061281D">
              <w:rPr>
                <w:rFonts w:ascii="Times New Roman" w:eastAsia="Times New Roman" w:hAnsi="Times New Roman" w:cs="Times New Roman"/>
                <w:b/>
                <w:color w:val="000000"/>
                <w:spacing w:val="-2"/>
              </w:rPr>
              <w:t>Существующие</w:t>
            </w:r>
          </w:p>
          <w:p w:rsidR="0061281D" w:rsidRPr="0061281D" w:rsidRDefault="0061281D" w:rsidP="0061281D">
            <w:pPr>
              <w:jc w:val="center"/>
              <w:rPr>
                <w:rFonts w:ascii="Times New Roman" w:eastAsia="Times New Roman" w:hAnsi="Times New Roman" w:cs="Times New Roman"/>
                <w:b/>
                <w:color w:val="000000"/>
                <w:spacing w:val="-2"/>
              </w:rPr>
            </w:pPr>
            <w:r w:rsidRPr="0061281D">
              <w:rPr>
                <w:rFonts w:ascii="Times New Roman" w:eastAsia="Times New Roman" w:hAnsi="Times New Roman" w:cs="Times New Roman"/>
                <w:b/>
                <w:color w:val="000000"/>
                <w:spacing w:val="-2"/>
              </w:rPr>
              <w:t>координаты, м</w:t>
            </w:r>
          </w:p>
        </w:tc>
        <w:tc>
          <w:tcPr>
            <w:tcW w:w="1874" w:type="dxa"/>
            <w:gridSpan w:val="2"/>
          </w:tcPr>
          <w:p w:rsidR="0061281D" w:rsidRPr="0061281D" w:rsidRDefault="0061281D" w:rsidP="0061281D">
            <w:pPr>
              <w:jc w:val="center"/>
              <w:rPr>
                <w:rFonts w:ascii="Times New Roman" w:eastAsia="Times New Roman" w:hAnsi="Times New Roman" w:cs="Times New Roman"/>
                <w:b/>
                <w:color w:val="000000"/>
                <w:spacing w:val="-2"/>
              </w:rPr>
            </w:pPr>
            <w:r w:rsidRPr="0061281D">
              <w:rPr>
                <w:rFonts w:ascii="Times New Roman" w:eastAsia="Times New Roman" w:hAnsi="Times New Roman" w:cs="Times New Roman"/>
                <w:b/>
                <w:color w:val="000000"/>
                <w:spacing w:val="-2"/>
              </w:rPr>
              <w:t>Измененные</w:t>
            </w:r>
          </w:p>
          <w:p w:rsidR="0061281D" w:rsidRPr="0061281D" w:rsidRDefault="0061281D" w:rsidP="0061281D">
            <w:pPr>
              <w:jc w:val="center"/>
              <w:rPr>
                <w:rFonts w:ascii="Times New Roman" w:eastAsia="Times New Roman" w:hAnsi="Times New Roman" w:cs="Times New Roman"/>
                <w:b/>
                <w:color w:val="000000"/>
                <w:spacing w:val="-2"/>
              </w:rPr>
            </w:pPr>
            <w:r w:rsidRPr="0061281D">
              <w:rPr>
                <w:rFonts w:ascii="Times New Roman" w:eastAsia="Times New Roman" w:hAnsi="Times New Roman" w:cs="Times New Roman"/>
                <w:b/>
                <w:color w:val="000000"/>
                <w:spacing w:val="-2"/>
              </w:rPr>
              <w:t>(уточненные)</w:t>
            </w:r>
          </w:p>
          <w:p w:rsidR="0061281D" w:rsidRPr="0061281D" w:rsidRDefault="0061281D" w:rsidP="0061281D">
            <w:pPr>
              <w:jc w:val="center"/>
              <w:rPr>
                <w:rFonts w:ascii="Times New Roman" w:eastAsia="Times New Roman" w:hAnsi="Times New Roman" w:cs="Times New Roman"/>
                <w:b/>
                <w:color w:val="000000"/>
                <w:spacing w:val="-2"/>
              </w:rPr>
            </w:pPr>
            <w:r w:rsidRPr="0061281D">
              <w:rPr>
                <w:rFonts w:ascii="Times New Roman" w:eastAsia="Times New Roman" w:hAnsi="Times New Roman" w:cs="Times New Roman"/>
                <w:b/>
                <w:color w:val="000000"/>
                <w:spacing w:val="-2"/>
              </w:rPr>
              <w:t>координаты, м</w:t>
            </w:r>
          </w:p>
        </w:tc>
        <w:tc>
          <w:tcPr>
            <w:tcW w:w="1485" w:type="dxa"/>
            <w:vMerge w:val="restart"/>
          </w:tcPr>
          <w:p w:rsidR="0061281D" w:rsidRPr="0061281D" w:rsidRDefault="0061281D" w:rsidP="0061281D">
            <w:pPr>
              <w:tabs>
                <w:tab w:val="left" w:pos="851"/>
              </w:tabs>
              <w:autoSpaceDE w:val="0"/>
              <w:autoSpaceDN w:val="0"/>
              <w:adjustRightInd w:val="0"/>
              <w:jc w:val="center"/>
              <w:rPr>
                <w:rFonts w:ascii="Times New Roman" w:eastAsia="Calibri" w:hAnsi="Times New Roman" w:cs="Times New Roman"/>
                <w:b/>
                <w:sz w:val="28"/>
                <w:szCs w:val="28"/>
              </w:rPr>
            </w:pPr>
            <w:r w:rsidRPr="0061281D">
              <w:rPr>
                <w:rFonts w:ascii="Times New Roman" w:eastAsia="Times New Roman" w:hAnsi="Times New Roman" w:cs="Times New Roman"/>
                <w:b/>
                <w:color w:val="000000"/>
                <w:spacing w:val="-2"/>
              </w:rPr>
              <w:t>Метод определения координат характерной точки</w:t>
            </w:r>
          </w:p>
        </w:tc>
        <w:tc>
          <w:tcPr>
            <w:tcW w:w="1798" w:type="dxa"/>
            <w:vMerge w:val="restart"/>
          </w:tcPr>
          <w:p w:rsidR="0061281D" w:rsidRPr="0061281D" w:rsidRDefault="0061281D" w:rsidP="0061281D">
            <w:pPr>
              <w:tabs>
                <w:tab w:val="left" w:pos="851"/>
              </w:tabs>
              <w:autoSpaceDE w:val="0"/>
              <w:autoSpaceDN w:val="0"/>
              <w:adjustRightInd w:val="0"/>
              <w:jc w:val="center"/>
              <w:rPr>
                <w:rFonts w:ascii="Times New Roman" w:eastAsia="Calibri" w:hAnsi="Times New Roman" w:cs="Times New Roman"/>
                <w:b/>
                <w:sz w:val="28"/>
                <w:szCs w:val="28"/>
              </w:rPr>
            </w:pPr>
            <w:r w:rsidRPr="0061281D">
              <w:rPr>
                <w:rFonts w:ascii="Times New Roman" w:eastAsia="Times New Roman" w:hAnsi="Times New Roman" w:cs="Times New Roman"/>
                <w:b/>
                <w:color w:val="000000"/>
                <w:spacing w:val="-2"/>
              </w:rPr>
              <w:t>Средняя квадратическая погрешность положения характерной точки (Мt), м</w:t>
            </w:r>
          </w:p>
        </w:tc>
        <w:tc>
          <w:tcPr>
            <w:tcW w:w="1444" w:type="dxa"/>
            <w:vMerge w:val="restart"/>
          </w:tcPr>
          <w:p w:rsidR="0061281D" w:rsidRPr="0061281D" w:rsidRDefault="0061281D" w:rsidP="0061281D">
            <w:pPr>
              <w:tabs>
                <w:tab w:val="left" w:pos="851"/>
              </w:tabs>
              <w:autoSpaceDE w:val="0"/>
              <w:autoSpaceDN w:val="0"/>
              <w:adjustRightInd w:val="0"/>
              <w:jc w:val="center"/>
              <w:rPr>
                <w:rFonts w:ascii="Times New Roman" w:eastAsia="Calibri" w:hAnsi="Times New Roman" w:cs="Times New Roman"/>
                <w:b/>
                <w:sz w:val="28"/>
                <w:szCs w:val="28"/>
              </w:rPr>
            </w:pPr>
            <w:r w:rsidRPr="0061281D">
              <w:rPr>
                <w:rFonts w:ascii="Times New Roman" w:eastAsia="Times New Roman" w:hAnsi="Times New Roman" w:cs="Times New Roman"/>
                <w:b/>
                <w:color w:val="000000"/>
                <w:spacing w:val="-2"/>
              </w:rPr>
              <w:t>Описание обозначения точки на местности (при наличии)</w:t>
            </w:r>
          </w:p>
        </w:tc>
      </w:tr>
      <w:tr w:rsidR="0061281D" w:rsidRPr="0061281D" w:rsidTr="0027528B">
        <w:trPr>
          <w:trHeight w:val="913"/>
        </w:trPr>
        <w:tc>
          <w:tcPr>
            <w:tcW w:w="1510" w:type="dxa"/>
            <w:vMerge/>
          </w:tcPr>
          <w:p w:rsidR="0061281D" w:rsidRPr="0061281D" w:rsidRDefault="0061281D" w:rsidP="0061281D">
            <w:pPr>
              <w:tabs>
                <w:tab w:val="left" w:pos="851"/>
              </w:tabs>
              <w:autoSpaceDE w:val="0"/>
              <w:autoSpaceDN w:val="0"/>
              <w:adjustRightInd w:val="0"/>
              <w:jc w:val="both"/>
              <w:rPr>
                <w:rFonts w:ascii="Times New Roman" w:eastAsia="Calibri" w:hAnsi="Times New Roman" w:cs="Times New Roman"/>
                <w:b/>
                <w:sz w:val="28"/>
                <w:szCs w:val="28"/>
              </w:rPr>
            </w:pPr>
          </w:p>
        </w:tc>
        <w:tc>
          <w:tcPr>
            <w:tcW w:w="1088" w:type="dxa"/>
            <w:vAlign w:val="center"/>
          </w:tcPr>
          <w:p w:rsidR="0061281D" w:rsidRPr="0061281D" w:rsidRDefault="0061281D" w:rsidP="0061281D">
            <w:pPr>
              <w:jc w:val="center"/>
              <w:rPr>
                <w:rFonts w:ascii="Times New Roman" w:eastAsia="Times New Roman" w:hAnsi="Times New Roman" w:cs="Times New Roman"/>
                <w:b/>
                <w:color w:val="000000"/>
                <w:spacing w:val="-2"/>
              </w:rPr>
            </w:pPr>
            <w:r w:rsidRPr="0061281D">
              <w:rPr>
                <w:rFonts w:ascii="Times New Roman" w:eastAsia="Times New Roman" w:hAnsi="Times New Roman" w:cs="Times New Roman"/>
                <w:b/>
                <w:color w:val="000000"/>
                <w:spacing w:val="-2"/>
              </w:rPr>
              <w:t>X</w:t>
            </w:r>
          </w:p>
        </w:tc>
        <w:tc>
          <w:tcPr>
            <w:tcW w:w="931" w:type="dxa"/>
            <w:vAlign w:val="center"/>
          </w:tcPr>
          <w:p w:rsidR="0061281D" w:rsidRPr="0061281D" w:rsidRDefault="0061281D" w:rsidP="0061281D">
            <w:pPr>
              <w:jc w:val="center"/>
              <w:rPr>
                <w:rFonts w:ascii="Times New Roman" w:eastAsia="Times New Roman" w:hAnsi="Times New Roman" w:cs="Times New Roman"/>
                <w:b/>
                <w:color w:val="000000"/>
                <w:spacing w:val="-2"/>
              </w:rPr>
            </w:pPr>
            <w:r w:rsidRPr="0061281D">
              <w:rPr>
                <w:rFonts w:ascii="Times New Roman" w:eastAsia="Times New Roman" w:hAnsi="Times New Roman" w:cs="Times New Roman"/>
                <w:b/>
                <w:color w:val="000000"/>
                <w:spacing w:val="-2"/>
              </w:rPr>
              <w:t>Y</w:t>
            </w:r>
          </w:p>
        </w:tc>
        <w:tc>
          <w:tcPr>
            <w:tcW w:w="1006" w:type="dxa"/>
            <w:vAlign w:val="center"/>
          </w:tcPr>
          <w:p w:rsidR="0061281D" w:rsidRPr="0061281D" w:rsidRDefault="0061281D" w:rsidP="0061281D">
            <w:pPr>
              <w:jc w:val="center"/>
              <w:rPr>
                <w:rFonts w:ascii="Times New Roman" w:eastAsia="Times New Roman" w:hAnsi="Times New Roman" w:cs="Times New Roman"/>
                <w:b/>
                <w:color w:val="000000"/>
                <w:spacing w:val="-2"/>
              </w:rPr>
            </w:pPr>
            <w:r w:rsidRPr="0061281D">
              <w:rPr>
                <w:rFonts w:ascii="Times New Roman" w:eastAsia="Times New Roman" w:hAnsi="Times New Roman" w:cs="Times New Roman"/>
                <w:b/>
                <w:color w:val="000000"/>
                <w:spacing w:val="-2"/>
              </w:rPr>
              <w:t>X</w:t>
            </w:r>
          </w:p>
        </w:tc>
        <w:tc>
          <w:tcPr>
            <w:tcW w:w="868" w:type="dxa"/>
            <w:vAlign w:val="center"/>
          </w:tcPr>
          <w:p w:rsidR="0061281D" w:rsidRPr="0061281D" w:rsidRDefault="0061281D" w:rsidP="0061281D">
            <w:pPr>
              <w:jc w:val="center"/>
              <w:rPr>
                <w:rFonts w:ascii="Times New Roman" w:eastAsia="Times New Roman" w:hAnsi="Times New Roman" w:cs="Times New Roman"/>
                <w:b/>
                <w:color w:val="000000"/>
                <w:spacing w:val="-2"/>
              </w:rPr>
            </w:pPr>
            <w:r w:rsidRPr="0061281D">
              <w:rPr>
                <w:rFonts w:ascii="Times New Roman" w:eastAsia="Times New Roman" w:hAnsi="Times New Roman" w:cs="Times New Roman"/>
                <w:b/>
                <w:color w:val="000000"/>
                <w:spacing w:val="-2"/>
              </w:rPr>
              <w:t>Y</w:t>
            </w:r>
          </w:p>
        </w:tc>
        <w:tc>
          <w:tcPr>
            <w:tcW w:w="1485" w:type="dxa"/>
            <w:vMerge/>
          </w:tcPr>
          <w:p w:rsidR="0061281D" w:rsidRPr="0061281D" w:rsidRDefault="0061281D" w:rsidP="0061281D">
            <w:pPr>
              <w:tabs>
                <w:tab w:val="left" w:pos="851"/>
              </w:tabs>
              <w:autoSpaceDE w:val="0"/>
              <w:autoSpaceDN w:val="0"/>
              <w:adjustRightInd w:val="0"/>
              <w:jc w:val="both"/>
              <w:rPr>
                <w:rFonts w:ascii="Times New Roman" w:eastAsia="Calibri" w:hAnsi="Times New Roman" w:cs="Times New Roman"/>
                <w:b/>
                <w:sz w:val="28"/>
                <w:szCs w:val="28"/>
              </w:rPr>
            </w:pPr>
          </w:p>
        </w:tc>
        <w:tc>
          <w:tcPr>
            <w:tcW w:w="1798" w:type="dxa"/>
            <w:vMerge/>
          </w:tcPr>
          <w:p w:rsidR="0061281D" w:rsidRPr="0061281D" w:rsidRDefault="0061281D" w:rsidP="0061281D">
            <w:pPr>
              <w:tabs>
                <w:tab w:val="left" w:pos="851"/>
              </w:tabs>
              <w:autoSpaceDE w:val="0"/>
              <w:autoSpaceDN w:val="0"/>
              <w:adjustRightInd w:val="0"/>
              <w:jc w:val="both"/>
              <w:rPr>
                <w:rFonts w:ascii="Times New Roman" w:eastAsia="Calibri" w:hAnsi="Times New Roman" w:cs="Times New Roman"/>
                <w:b/>
                <w:sz w:val="28"/>
                <w:szCs w:val="28"/>
              </w:rPr>
            </w:pPr>
          </w:p>
        </w:tc>
        <w:tc>
          <w:tcPr>
            <w:tcW w:w="1444" w:type="dxa"/>
            <w:vMerge/>
          </w:tcPr>
          <w:p w:rsidR="0061281D" w:rsidRPr="0061281D" w:rsidRDefault="0061281D" w:rsidP="0061281D">
            <w:pPr>
              <w:tabs>
                <w:tab w:val="left" w:pos="851"/>
              </w:tabs>
              <w:autoSpaceDE w:val="0"/>
              <w:autoSpaceDN w:val="0"/>
              <w:adjustRightInd w:val="0"/>
              <w:jc w:val="both"/>
              <w:rPr>
                <w:rFonts w:ascii="Times New Roman" w:eastAsia="Calibri" w:hAnsi="Times New Roman" w:cs="Times New Roman"/>
                <w:b/>
                <w:sz w:val="28"/>
                <w:szCs w:val="28"/>
              </w:rPr>
            </w:pPr>
          </w:p>
        </w:tc>
      </w:tr>
      <w:tr w:rsidR="0061281D" w:rsidRPr="0061281D" w:rsidTr="0027528B">
        <w:tc>
          <w:tcPr>
            <w:tcW w:w="1510" w:type="dxa"/>
            <w:vAlign w:val="center"/>
          </w:tcPr>
          <w:p w:rsidR="0061281D" w:rsidRPr="0061281D" w:rsidRDefault="0061281D" w:rsidP="0061281D">
            <w:pPr>
              <w:jc w:val="center"/>
              <w:rPr>
                <w:rFonts w:ascii="Times New Roman" w:eastAsia="Times New Roman" w:hAnsi="Times New Roman" w:cs="Times New Roman"/>
                <w:color w:val="000000"/>
                <w:spacing w:val="-2"/>
              </w:rPr>
            </w:pPr>
            <w:r w:rsidRPr="0061281D">
              <w:rPr>
                <w:rFonts w:ascii="Times New Roman" w:eastAsia="Times New Roman" w:hAnsi="Times New Roman" w:cs="Times New Roman"/>
                <w:color w:val="000000"/>
                <w:spacing w:val="-2"/>
              </w:rPr>
              <w:t>1</w:t>
            </w:r>
          </w:p>
        </w:tc>
        <w:tc>
          <w:tcPr>
            <w:tcW w:w="1088" w:type="dxa"/>
            <w:vAlign w:val="center"/>
          </w:tcPr>
          <w:p w:rsidR="0061281D" w:rsidRPr="0061281D" w:rsidRDefault="0061281D" w:rsidP="0061281D">
            <w:pPr>
              <w:jc w:val="center"/>
              <w:rPr>
                <w:rFonts w:ascii="Times New Roman" w:eastAsia="Times New Roman" w:hAnsi="Times New Roman" w:cs="Times New Roman"/>
                <w:color w:val="000000"/>
                <w:spacing w:val="-2"/>
              </w:rPr>
            </w:pPr>
            <w:r w:rsidRPr="0061281D">
              <w:rPr>
                <w:rFonts w:ascii="Times New Roman" w:eastAsia="Times New Roman" w:hAnsi="Times New Roman" w:cs="Times New Roman"/>
                <w:color w:val="000000"/>
                <w:spacing w:val="-2"/>
              </w:rPr>
              <w:t>2</w:t>
            </w:r>
          </w:p>
        </w:tc>
        <w:tc>
          <w:tcPr>
            <w:tcW w:w="931" w:type="dxa"/>
            <w:vAlign w:val="center"/>
          </w:tcPr>
          <w:p w:rsidR="0061281D" w:rsidRPr="0061281D" w:rsidRDefault="0061281D" w:rsidP="0061281D">
            <w:pPr>
              <w:jc w:val="center"/>
              <w:rPr>
                <w:rFonts w:ascii="Times New Roman" w:eastAsia="Times New Roman" w:hAnsi="Times New Roman" w:cs="Times New Roman"/>
                <w:color w:val="000000"/>
                <w:spacing w:val="-2"/>
              </w:rPr>
            </w:pPr>
            <w:r w:rsidRPr="0061281D">
              <w:rPr>
                <w:rFonts w:ascii="Times New Roman" w:eastAsia="Times New Roman" w:hAnsi="Times New Roman" w:cs="Times New Roman"/>
                <w:color w:val="000000"/>
                <w:spacing w:val="-2"/>
              </w:rPr>
              <w:t>3</w:t>
            </w:r>
          </w:p>
        </w:tc>
        <w:tc>
          <w:tcPr>
            <w:tcW w:w="1006" w:type="dxa"/>
            <w:vAlign w:val="center"/>
          </w:tcPr>
          <w:p w:rsidR="0061281D" w:rsidRPr="0061281D" w:rsidRDefault="0061281D" w:rsidP="0061281D">
            <w:pPr>
              <w:jc w:val="center"/>
              <w:rPr>
                <w:rFonts w:ascii="Times New Roman" w:eastAsia="Times New Roman" w:hAnsi="Times New Roman" w:cs="Times New Roman"/>
                <w:color w:val="000000"/>
                <w:spacing w:val="-2"/>
              </w:rPr>
            </w:pPr>
            <w:r w:rsidRPr="0061281D">
              <w:rPr>
                <w:rFonts w:ascii="Times New Roman" w:eastAsia="Times New Roman" w:hAnsi="Times New Roman" w:cs="Times New Roman"/>
                <w:color w:val="000000"/>
                <w:spacing w:val="-2"/>
              </w:rPr>
              <w:t>4</w:t>
            </w:r>
          </w:p>
        </w:tc>
        <w:tc>
          <w:tcPr>
            <w:tcW w:w="868" w:type="dxa"/>
            <w:vAlign w:val="center"/>
          </w:tcPr>
          <w:p w:rsidR="0061281D" w:rsidRPr="0061281D" w:rsidRDefault="0061281D" w:rsidP="0061281D">
            <w:pPr>
              <w:jc w:val="center"/>
              <w:rPr>
                <w:rFonts w:ascii="Times New Roman" w:eastAsia="Times New Roman" w:hAnsi="Times New Roman" w:cs="Times New Roman"/>
                <w:color w:val="000000"/>
                <w:spacing w:val="-2"/>
              </w:rPr>
            </w:pPr>
            <w:r w:rsidRPr="0061281D">
              <w:rPr>
                <w:rFonts w:ascii="Times New Roman" w:eastAsia="Times New Roman" w:hAnsi="Times New Roman" w:cs="Times New Roman"/>
                <w:color w:val="000000"/>
                <w:spacing w:val="-2"/>
              </w:rPr>
              <w:t>5</w:t>
            </w:r>
          </w:p>
        </w:tc>
        <w:tc>
          <w:tcPr>
            <w:tcW w:w="1485" w:type="dxa"/>
            <w:vAlign w:val="center"/>
          </w:tcPr>
          <w:p w:rsidR="0061281D" w:rsidRPr="0061281D" w:rsidRDefault="0061281D" w:rsidP="0061281D">
            <w:pPr>
              <w:jc w:val="center"/>
              <w:rPr>
                <w:rFonts w:ascii="Times New Roman" w:eastAsia="Times New Roman" w:hAnsi="Times New Roman" w:cs="Times New Roman"/>
                <w:color w:val="000000"/>
                <w:spacing w:val="-2"/>
              </w:rPr>
            </w:pPr>
            <w:r w:rsidRPr="0061281D">
              <w:rPr>
                <w:rFonts w:ascii="Times New Roman" w:eastAsia="Times New Roman" w:hAnsi="Times New Roman" w:cs="Times New Roman"/>
                <w:color w:val="000000"/>
                <w:spacing w:val="-2"/>
              </w:rPr>
              <w:t>6</w:t>
            </w:r>
          </w:p>
        </w:tc>
        <w:tc>
          <w:tcPr>
            <w:tcW w:w="1798" w:type="dxa"/>
            <w:vAlign w:val="center"/>
          </w:tcPr>
          <w:p w:rsidR="0061281D" w:rsidRPr="0061281D" w:rsidRDefault="0061281D" w:rsidP="0061281D">
            <w:pPr>
              <w:jc w:val="center"/>
              <w:rPr>
                <w:rFonts w:ascii="Times New Roman" w:eastAsia="Times New Roman" w:hAnsi="Times New Roman" w:cs="Times New Roman"/>
                <w:color w:val="000000"/>
                <w:spacing w:val="-2"/>
              </w:rPr>
            </w:pPr>
            <w:r w:rsidRPr="0061281D">
              <w:rPr>
                <w:rFonts w:ascii="Times New Roman" w:eastAsia="Times New Roman" w:hAnsi="Times New Roman" w:cs="Times New Roman"/>
                <w:color w:val="000000"/>
                <w:spacing w:val="-2"/>
              </w:rPr>
              <w:t>7</w:t>
            </w:r>
          </w:p>
        </w:tc>
        <w:tc>
          <w:tcPr>
            <w:tcW w:w="1444" w:type="dxa"/>
          </w:tcPr>
          <w:p w:rsidR="0061281D" w:rsidRPr="0061281D" w:rsidRDefault="0061281D" w:rsidP="0061281D">
            <w:pPr>
              <w:tabs>
                <w:tab w:val="left" w:pos="851"/>
              </w:tabs>
              <w:autoSpaceDE w:val="0"/>
              <w:autoSpaceDN w:val="0"/>
              <w:adjustRightInd w:val="0"/>
              <w:jc w:val="center"/>
              <w:rPr>
                <w:rFonts w:ascii="Times New Roman" w:eastAsia="Calibri" w:hAnsi="Times New Roman" w:cs="Times New Roman"/>
                <w:sz w:val="28"/>
                <w:szCs w:val="28"/>
              </w:rPr>
            </w:pPr>
            <w:r w:rsidRPr="0061281D">
              <w:rPr>
                <w:rFonts w:ascii="Times New Roman" w:eastAsia="Calibri" w:hAnsi="Times New Roman" w:cs="Times New Roman"/>
                <w:sz w:val="28"/>
                <w:szCs w:val="28"/>
              </w:rPr>
              <w:t>8</w:t>
            </w:r>
          </w:p>
        </w:tc>
      </w:tr>
      <w:tr w:rsidR="0061281D" w:rsidRPr="0061281D" w:rsidTr="0027528B">
        <w:tc>
          <w:tcPr>
            <w:tcW w:w="1510" w:type="dxa"/>
            <w:vAlign w:val="center"/>
          </w:tcPr>
          <w:p w:rsidR="0061281D" w:rsidRPr="0061281D" w:rsidRDefault="0061281D" w:rsidP="0061281D">
            <w:pPr>
              <w:jc w:val="center"/>
              <w:rPr>
                <w:rFonts w:ascii="Times New Roman" w:eastAsia="Times New Roman" w:hAnsi="Times New Roman" w:cs="Times New Roman"/>
                <w:color w:val="000000"/>
                <w:spacing w:val="-2"/>
              </w:rPr>
            </w:pPr>
            <w:r w:rsidRPr="0061281D">
              <w:rPr>
                <w:rFonts w:ascii="Times New Roman" w:eastAsia="Times New Roman" w:hAnsi="Times New Roman" w:cs="Times New Roman"/>
                <w:color w:val="000000"/>
                <w:spacing w:val="-2"/>
              </w:rPr>
              <w:t>-</w:t>
            </w:r>
          </w:p>
        </w:tc>
        <w:tc>
          <w:tcPr>
            <w:tcW w:w="1088" w:type="dxa"/>
            <w:vAlign w:val="center"/>
          </w:tcPr>
          <w:p w:rsidR="0061281D" w:rsidRPr="0061281D" w:rsidRDefault="0061281D" w:rsidP="0061281D">
            <w:pPr>
              <w:jc w:val="center"/>
              <w:rPr>
                <w:rFonts w:ascii="Times New Roman" w:eastAsia="Times New Roman" w:hAnsi="Times New Roman" w:cs="Times New Roman"/>
                <w:color w:val="000000"/>
                <w:spacing w:val="-2"/>
              </w:rPr>
            </w:pPr>
            <w:r w:rsidRPr="0061281D">
              <w:rPr>
                <w:rFonts w:ascii="Times New Roman" w:eastAsia="Times New Roman" w:hAnsi="Times New Roman" w:cs="Times New Roman"/>
                <w:color w:val="000000"/>
                <w:spacing w:val="-2"/>
              </w:rPr>
              <w:t>-</w:t>
            </w:r>
          </w:p>
        </w:tc>
        <w:tc>
          <w:tcPr>
            <w:tcW w:w="931" w:type="dxa"/>
            <w:vAlign w:val="center"/>
          </w:tcPr>
          <w:p w:rsidR="0061281D" w:rsidRPr="0061281D" w:rsidRDefault="0061281D" w:rsidP="0061281D">
            <w:pPr>
              <w:jc w:val="center"/>
              <w:rPr>
                <w:rFonts w:ascii="Times New Roman" w:eastAsia="Times New Roman" w:hAnsi="Times New Roman" w:cs="Times New Roman"/>
                <w:color w:val="000000"/>
                <w:spacing w:val="-2"/>
              </w:rPr>
            </w:pPr>
            <w:r w:rsidRPr="0061281D">
              <w:rPr>
                <w:rFonts w:ascii="Times New Roman" w:eastAsia="Times New Roman" w:hAnsi="Times New Roman" w:cs="Times New Roman"/>
                <w:color w:val="000000"/>
                <w:spacing w:val="-2"/>
              </w:rPr>
              <w:t>-</w:t>
            </w:r>
          </w:p>
        </w:tc>
        <w:tc>
          <w:tcPr>
            <w:tcW w:w="1006" w:type="dxa"/>
            <w:vAlign w:val="center"/>
          </w:tcPr>
          <w:p w:rsidR="0061281D" w:rsidRPr="0061281D" w:rsidRDefault="0061281D" w:rsidP="0061281D">
            <w:pPr>
              <w:jc w:val="center"/>
              <w:rPr>
                <w:rFonts w:ascii="Times New Roman" w:eastAsia="Times New Roman" w:hAnsi="Times New Roman" w:cs="Times New Roman"/>
                <w:color w:val="000000"/>
                <w:spacing w:val="-2"/>
              </w:rPr>
            </w:pPr>
            <w:r w:rsidRPr="0061281D">
              <w:rPr>
                <w:rFonts w:ascii="Times New Roman" w:eastAsia="Times New Roman" w:hAnsi="Times New Roman" w:cs="Times New Roman"/>
                <w:color w:val="000000"/>
                <w:spacing w:val="-2"/>
              </w:rPr>
              <w:t>-</w:t>
            </w:r>
          </w:p>
        </w:tc>
        <w:tc>
          <w:tcPr>
            <w:tcW w:w="868" w:type="dxa"/>
            <w:vAlign w:val="center"/>
          </w:tcPr>
          <w:p w:rsidR="0061281D" w:rsidRPr="0061281D" w:rsidRDefault="0061281D" w:rsidP="0061281D">
            <w:pPr>
              <w:jc w:val="center"/>
              <w:rPr>
                <w:rFonts w:ascii="Times New Roman" w:eastAsia="Times New Roman" w:hAnsi="Times New Roman" w:cs="Times New Roman"/>
                <w:color w:val="000000"/>
                <w:spacing w:val="-2"/>
              </w:rPr>
            </w:pPr>
            <w:r w:rsidRPr="0061281D">
              <w:rPr>
                <w:rFonts w:ascii="Times New Roman" w:eastAsia="Times New Roman" w:hAnsi="Times New Roman" w:cs="Times New Roman"/>
                <w:color w:val="000000"/>
                <w:spacing w:val="-2"/>
              </w:rPr>
              <w:t>-</w:t>
            </w:r>
          </w:p>
        </w:tc>
        <w:tc>
          <w:tcPr>
            <w:tcW w:w="1485" w:type="dxa"/>
            <w:vAlign w:val="center"/>
          </w:tcPr>
          <w:p w:rsidR="0061281D" w:rsidRPr="0061281D" w:rsidRDefault="0061281D" w:rsidP="0061281D">
            <w:pPr>
              <w:jc w:val="center"/>
              <w:rPr>
                <w:rFonts w:ascii="Times New Roman" w:eastAsia="Times New Roman" w:hAnsi="Times New Roman" w:cs="Times New Roman"/>
                <w:color w:val="000000"/>
                <w:spacing w:val="-2"/>
              </w:rPr>
            </w:pPr>
            <w:r w:rsidRPr="0061281D">
              <w:rPr>
                <w:rFonts w:ascii="Times New Roman" w:eastAsia="Times New Roman" w:hAnsi="Times New Roman" w:cs="Times New Roman"/>
                <w:color w:val="000000"/>
                <w:spacing w:val="-2"/>
              </w:rPr>
              <w:t>-</w:t>
            </w:r>
          </w:p>
        </w:tc>
        <w:tc>
          <w:tcPr>
            <w:tcW w:w="1798" w:type="dxa"/>
            <w:vAlign w:val="center"/>
          </w:tcPr>
          <w:p w:rsidR="0061281D" w:rsidRPr="0061281D" w:rsidRDefault="0061281D" w:rsidP="0061281D">
            <w:pPr>
              <w:jc w:val="center"/>
              <w:rPr>
                <w:rFonts w:ascii="Times New Roman" w:eastAsia="Times New Roman" w:hAnsi="Times New Roman" w:cs="Times New Roman"/>
                <w:color w:val="000000"/>
                <w:spacing w:val="-2"/>
              </w:rPr>
            </w:pPr>
            <w:r w:rsidRPr="0061281D">
              <w:rPr>
                <w:rFonts w:ascii="Times New Roman" w:eastAsia="Times New Roman" w:hAnsi="Times New Roman" w:cs="Times New Roman"/>
                <w:color w:val="000000"/>
                <w:spacing w:val="-2"/>
              </w:rPr>
              <w:t>-</w:t>
            </w:r>
          </w:p>
        </w:tc>
        <w:tc>
          <w:tcPr>
            <w:tcW w:w="1444" w:type="dxa"/>
          </w:tcPr>
          <w:p w:rsidR="0061281D" w:rsidRPr="0061281D" w:rsidRDefault="0061281D" w:rsidP="0061281D">
            <w:pPr>
              <w:tabs>
                <w:tab w:val="left" w:pos="851"/>
              </w:tabs>
              <w:autoSpaceDE w:val="0"/>
              <w:autoSpaceDN w:val="0"/>
              <w:adjustRightInd w:val="0"/>
              <w:jc w:val="both"/>
              <w:rPr>
                <w:rFonts w:ascii="Times New Roman" w:eastAsia="Calibri" w:hAnsi="Times New Roman" w:cs="Times New Roman"/>
                <w:b/>
                <w:sz w:val="28"/>
                <w:szCs w:val="28"/>
              </w:rPr>
            </w:pPr>
          </w:p>
        </w:tc>
      </w:tr>
    </w:tbl>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61281D" w:rsidRDefault="0061281D" w:rsidP="00AC23F5">
      <w:pPr>
        <w:tabs>
          <w:tab w:val="left" w:pos="851"/>
        </w:tabs>
        <w:autoSpaceDE w:val="0"/>
        <w:autoSpaceDN w:val="0"/>
        <w:adjustRightInd w:val="0"/>
        <w:jc w:val="center"/>
        <w:rPr>
          <w:rFonts w:ascii="Times New Roman" w:hAnsi="Times New Roman"/>
          <w:b/>
          <w:sz w:val="28"/>
          <w:szCs w:val="28"/>
        </w:rPr>
      </w:pPr>
    </w:p>
    <w:p w:rsidR="00AC23F5" w:rsidRDefault="00AC23F5" w:rsidP="00AC23F5">
      <w:pPr>
        <w:tabs>
          <w:tab w:val="left" w:pos="851"/>
        </w:tabs>
        <w:autoSpaceDE w:val="0"/>
        <w:autoSpaceDN w:val="0"/>
        <w:adjustRightInd w:val="0"/>
        <w:jc w:val="center"/>
        <w:rPr>
          <w:rFonts w:ascii="Times New Roman" w:hAnsi="Times New Roman"/>
          <w:b/>
          <w:sz w:val="28"/>
          <w:szCs w:val="28"/>
        </w:rPr>
      </w:pPr>
    </w:p>
    <w:p w:rsidR="00AC23F5" w:rsidRDefault="00F92DD4" w:rsidP="00AC23F5">
      <w:pPr>
        <w:tabs>
          <w:tab w:val="left" w:pos="851"/>
        </w:tabs>
        <w:autoSpaceDE w:val="0"/>
        <w:autoSpaceDN w:val="0"/>
        <w:adjustRightInd w:val="0"/>
        <w:spacing w:after="0"/>
        <w:jc w:val="center"/>
        <w:rPr>
          <w:rFonts w:ascii="Times New Roman" w:hAnsi="Times New Roman"/>
          <w:b/>
          <w:sz w:val="28"/>
          <w:szCs w:val="28"/>
        </w:rPr>
      </w:pPr>
      <w:r w:rsidRPr="00F92DD4">
        <w:rPr>
          <w:rFonts w:ascii="Times New Roman" w:hAnsi="Times New Roman"/>
          <w:b/>
          <w:noProof/>
          <w:sz w:val="28"/>
          <w:szCs w:val="28"/>
          <w:lang w:eastAsia="ru-RU"/>
        </w:rPr>
        <w:lastRenderedPageBreak/>
        <w:drawing>
          <wp:inline distT="0" distB="0" distL="0" distR="0">
            <wp:extent cx="6479540" cy="9031673"/>
            <wp:effectExtent l="0" t="0" r="0" b="0"/>
            <wp:docPr id="5" name="Рисунок 5" descr="D:\Разное\проект_постановления_04.05.2020\проект\Исправленный КМ РТ-1\Графики (с корректировками)\приложение 16\16.4._прилож_Надвратная Тихвинская церковь_ЕЗОПЛ-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Разное\проект_постановления_04.05.2020\проект\Исправленный КМ РТ-1\Графики (с корректировками)\приложение 16\16.4._прилож_Надвратная Тихвинская церковь_ЕЗОПЛ-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479540" cy="9031673"/>
                    </a:xfrm>
                    <a:prstGeom prst="rect">
                      <a:avLst/>
                    </a:prstGeom>
                    <a:noFill/>
                    <a:ln>
                      <a:noFill/>
                    </a:ln>
                  </pic:spPr>
                </pic:pic>
              </a:graphicData>
            </a:graphic>
          </wp:inline>
        </w:drawing>
      </w:r>
    </w:p>
    <w:p w:rsidR="00F92DD4" w:rsidRDefault="00F92DD4" w:rsidP="00370444">
      <w:pPr>
        <w:spacing w:after="0" w:line="240" w:lineRule="auto"/>
        <w:jc w:val="center"/>
        <w:rPr>
          <w:rFonts w:ascii="Times New Roman" w:hAnsi="Times New Roman" w:cs="Times New Roman"/>
          <w:b/>
          <w:sz w:val="28"/>
          <w:szCs w:val="28"/>
        </w:rPr>
      </w:pPr>
    </w:p>
    <w:p w:rsidR="001533A0" w:rsidRDefault="00252507" w:rsidP="00370444">
      <w:pPr>
        <w:spacing w:after="0" w:line="240" w:lineRule="auto"/>
        <w:jc w:val="center"/>
        <w:rPr>
          <w:rFonts w:ascii="Times New Roman" w:hAnsi="Times New Roman" w:cs="Times New Roman"/>
          <w:b/>
          <w:sz w:val="28"/>
          <w:szCs w:val="28"/>
        </w:rPr>
      </w:pPr>
      <w:r w:rsidRPr="005A4084">
        <w:rPr>
          <w:rFonts w:ascii="Times New Roman" w:hAnsi="Times New Roman" w:cs="Times New Roman"/>
          <w:b/>
          <w:sz w:val="28"/>
          <w:szCs w:val="28"/>
        </w:rPr>
        <w:lastRenderedPageBreak/>
        <w:t>Текстовое описание местоположения</w:t>
      </w:r>
      <w:r w:rsidR="001533A0">
        <w:rPr>
          <w:rFonts w:ascii="Times New Roman" w:hAnsi="Times New Roman" w:cs="Times New Roman"/>
          <w:sz w:val="28"/>
          <w:szCs w:val="28"/>
        </w:rPr>
        <w:t xml:space="preserve"> </w:t>
      </w:r>
      <w:r w:rsidRPr="005A4084">
        <w:rPr>
          <w:rFonts w:ascii="Times New Roman" w:hAnsi="Times New Roman" w:cs="Times New Roman"/>
          <w:b/>
          <w:sz w:val="28"/>
          <w:szCs w:val="28"/>
        </w:rPr>
        <w:t>границ</w:t>
      </w:r>
    </w:p>
    <w:p w:rsidR="00370444" w:rsidRDefault="003039C2" w:rsidP="00370444">
      <w:pPr>
        <w:autoSpaceDE w:val="0"/>
        <w:autoSpaceDN w:val="0"/>
        <w:adjustRightInd w:val="0"/>
        <w:spacing w:after="0" w:line="240" w:lineRule="auto"/>
        <w:jc w:val="center"/>
        <w:rPr>
          <w:rFonts w:ascii="Times New Roman" w:eastAsia="Times New Roman" w:hAnsi="Times New Roman" w:cs="Times New Roman"/>
          <w:b/>
          <w:color w:val="000000"/>
          <w:sz w:val="28"/>
        </w:rPr>
      </w:pPr>
      <w:r>
        <w:rPr>
          <w:rFonts w:ascii="Times New Roman" w:hAnsi="Times New Roman" w:cs="Times New Roman"/>
          <w:b/>
          <w:sz w:val="28"/>
          <w:szCs w:val="28"/>
        </w:rPr>
        <w:t>Е</w:t>
      </w:r>
      <w:r w:rsidR="00252507" w:rsidRPr="005A4084">
        <w:rPr>
          <w:rFonts w:ascii="Times New Roman" w:hAnsi="Times New Roman" w:cs="Times New Roman"/>
          <w:b/>
          <w:sz w:val="28"/>
          <w:szCs w:val="28"/>
        </w:rPr>
        <w:t xml:space="preserve">ЗОПЛ-1 </w:t>
      </w:r>
      <w:r w:rsidR="000F78B3" w:rsidRPr="000F78B3">
        <w:rPr>
          <w:rFonts w:ascii="Times New Roman" w:hAnsi="Times New Roman" w:cs="Times New Roman"/>
          <w:b/>
          <w:sz w:val="28"/>
          <w:szCs w:val="28"/>
        </w:rPr>
        <w:t xml:space="preserve">«Надвратная Тихвинская церковь загородного архиерейского дома», 1706 г. </w:t>
      </w:r>
      <w:r w:rsidR="00370444" w:rsidRPr="009C4DAF">
        <w:rPr>
          <w:rFonts w:ascii="Times New Roman" w:eastAsia="Times New Roman" w:hAnsi="Times New Roman" w:cs="Times New Roman"/>
          <w:b/>
          <w:color w:val="000000"/>
          <w:sz w:val="28"/>
        </w:rPr>
        <w:t xml:space="preserve">(г. Казань, ул. Оренбургский Тракт, д. 122, </w:t>
      </w:r>
      <w:r w:rsidR="00370444">
        <w:rPr>
          <w:rFonts w:ascii="Times New Roman" w:eastAsia="Times New Roman" w:hAnsi="Times New Roman" w:cs="Times New Roman"/>
          <w:b/>
          <w:color w:val="000000"/>
          <w:sz w:val="28"/>
        </w:rPr>
        <w:t xml:space="preserve"> </w:t>
      </w:r>
      <w:r w:rsidR="00370444" w:rsidRPr="009C4DAF">
        <w:rPr>
          <w:rFonts w:ascii="Times New Roman" w:eastAsia="Times New Roman" w:hAnsi="Times New Roman" w:cs="Times New Roman"/>
          <w:b/>
          <w:color w:val="000000"/>
          <w:sz w:val="28"/>
        </w:rPr>
        <w:t xml:space="preserve">корпус 4) и «Ансамбль </w:t>
      </w:r>
    </w:p>
    <w:p w:rsidR="00370444" w:rsidRDefault="00370444" w:rsidP="00370444">
      <w:pPr>
        <w:autoSpaceDE w:val="0"/>
        <w:autoSpaceDN w:val="0"/>
        <w:adjustRightInd w:val="0"/>
        <w:spacing w:after="0" w:line="240" w:lineRule="auto"/>
        <w:jc w:val="center"/>
        <w:rPr>
          <w:rFonts w:ascii="Times New Roman" w:eastAsia="Times New Roman" w:hAnsi="Times New Roman" w:cs="Times New Roman"/>
          <w:b/>
          <w:color w:val="000000"/>
          <w:sz w:val="28"/>
        </w:rPr>
      </w:pPr>
      <w:r w:rsidRPr="009C4DAF">
        <w:rPr>
          <w:rFonts w:ascii="Times New Roman" w:eastAsia="Times New Roman" w:hAnsi="Times New Roman" w:cs="Times New Roman"/>
          <w:b/>
          <w:color w:val="000000"/>
          <w:sz w:val="28"/>
        </w:rPr>
        <w:t>архиерейского загородного дома (Воскресенский монастырь)», XVII</w:t>
      </w:r>
      <w:r w:rsidR="00503BAA">
        <w:rPr>
          <w:rFonts w:ascii="Times New Roman" w:eastAsia="Times New Roman" w:hAnsi="Times New Roman" w:cs="Times New Roman"/>
          <w:b/>
          <w:color w:val="000000"/>
          <w:sz w:val="28"/>
        </w:rPr>
        <w:t xml:space="preserve"> </w:t>
      </w:r>
      <w:r w:rsidRPr="009C4DAF">
        <w:rPr>
          <w:rFonts w:ascii="Times New Roman" w:eastAsia="Times New Roman" w:hAnsi="Times New Roman" w:cs="Times New Roman"/>
          <w:b/>
          <w:color w:val="000000"/>
          <w:sz w:val="28"/>
        </w:rPr>
        <w:t>–</w:t>
      </w:r>
      <w:r w:rsidR="00503BAA">
        <w:rPr>
          <w:rFonts w:ascii="Times New Roman" w:eastAsia="Times New Roman" w:hAnsi="Times New Roman" w:cs="Times New Roman"/>
          <w:b/>
          <w:color w:val="000000"/>
          <w:sz w:val="28"/>
        </w:rPr>
        <w:t xml:space="preserve"> </w:t>
      </w:r>
      <w:r w:rsidRPr="009C4DAF">
        <w:rPr>
          <w:rFonts w:ascii="Times New Roman" w:eastAsia="Times New Roman" w:hAnsi="Times New Roman" w:cs="Times New Roman"/>
          <w:b/>
          <w:color w:val="000000"/>
          <w:sz w:val="28"/>
        </w:rPr>
        <w:t>XIX вв.</w:t>
      </w:r>
    </w:p>
    <w:p w:rsidR="00370444" w:rsidRPr="00370444" w:rsidRDefault="00370444" w:rsidP="00370444">
      <w:pPr>
        <w:autoSpaceDE w:val="0"/>
        <w:autoSpaceDN w:val="0"/>
        <w:adjustRightInd w:val="0"/>
        <w:spacing w:after="0" w:line="240" w:lineRule="auto"/>
        <w:jc w:val="center"/>
        <w:rPr>
          <w:rFonts w:ascii="Times New Roman" w:eastAsia="Times New Roman" w:hAnsi="Times New Roman" w:cs="Times New Roman"/>
          <w:b/>
          <w:color w:val="000000"/>
          <w:sz w:val="28"/>
        </w:rPr>
      </w:pPr>
      <w:r>
        <w:rPr>
          <w:rFonts w:ascii="Times New Roman" w:eastAsia="Times New Roman" w:hAnsi="Times New Roman" w:cs="Times New Roman"/>
          <w:b/>
          <w:color w:val="000000"/>
          <w:sz w:val="28"/>
        </w:rPr>
        <w:t>(</w:t>
      </w:r>
      <w:r w:rsidRPr="009C4DAF">
        <w:rPr>
          <w:rFonts w:ascii="Times New Roman" w:eastAsia="Times New Roman" w:hAnsi="Times New Roman" w:cs="Times New Roman"/>
          <w:b/>
          <w:color w:val="000000"/>
          <w:sz w:val="28"/>
        </w:rPr>
        <w:t>г. Казань, ул. Оренбургс</w:t>
      </w:r>
      <w:r>
        <w:rPr>
          <w:rFonts w:ascii="Times New Roman" w:eastAsia="Times New Roman" w:hAnsi="Times New Roman" w:cs="Times New Roman"/>
          <w:b/>
          <w:color w:val="000000"/>
          <w:sz w:val="28"/>
        </w:rPr>
        <w:t>кий Тракт, д. 122, корпуса 1</w:t>
      </w:r>
      <w:r w:rsidR="00503BAA">
        <w:rPr>
          <w:rFonts w:ascii="Times New Roman" w:eastAsia="Times New Roman" w:hAnsi="Times New Roman" w:cs="Times New Roman"/>
          <w:b/>
          <w:color w:val="000000"/>
          <w:sz w:val="28"/>
        </w:rPr>
        <w:t xml:space="preserve"> </w:t>
      </w:r>
      <w:r>
        <w:rPr>
          <w:rFonts w:ascii="Times New Roman" w:eastAsia="Times New Roman" w:hAnsi="Times New Roman" w:cs="Times New Roman"/>
          <w:b/>
          <w:color w:val="000000"/>
          <w:sz w:val="28"/>
        </w:rPr>
        <w:t>–</w:t>
      </w:r>
      <w:r w:rsidR="00503BAA">
        <w:rPr>
          <w:rFonts w:ascii="Times New Roman" w:eastAsia="Times New Roman" w:hAnsi="Times New Roman" w:cs="Times New Roman"/>
          <w:b/>
          <w:color w:val="000000"/>
          <w:sz w:val="28"/>
        </w:rPr>
        <w:t xml:space="preserve"> </w:t>
      </w:r>
      <w:r>
        <w:rPr>
          <w:rFonts w:ascii="Times New Roman" w:eastAsia="Times New Roman" w:hAnsi="Times New Roman" w:cs="Times New Roman"/>
          <w:b/>
          <w:color w:val="000000"/>
          <w:sz w:val="28"/>
        </w:rPr>
        <w:t>4)</w:t>
      </w:r>
    </w:p>
    <w:p w:rsidR="000F78B3" w:rsidRPr="005A4084" w:rsidRDefault="000F78B3" w:rsidP="00370444">
      <w:pPr>
        <w:spacing w:after="0" w:line="240" w:lineRule="auto"/>
        <w:ind w:firstLine="567"/>
        <w:jc w:val="center"/>
        <w:rPr>
          <w:rFonts w:ascii="Times New Roman" w:hAnsi="Times New Roman" w:cs="Times New Roman"/>
          <w:b/>
          <w:sz w:val="28"/>
          <w:szCs w:val="28"/>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701"/>
        <w:gridCol w:w="6946"/>
      </w:tblGrid>
      <w:tr w:rsidR="00252507" w:rsidRPr="008275AD" w:rsidTr="00370444">
        <w:tc>
          <w:tcPr>
            <w:tcW w:w="3119" w:type="dxa"/>
            <w:gridSpan w:val="2"/>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Прохождение границы</w:t>
            </w:r>
          </w:p>
        </w:tc>
        <w:tc>
          <w:tcPr>
            <w:tcW w:w="6946" w:type="dxa"/>
            <w:vMerge w:val="restart"/>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Описание прохождения границы</w:t>
            </w:r>
          </w:p>
        </w:tc>
      </w:tr>
      <w:tr w:rsidR="00252507" w:rsidRPr="008275AD" w:rsidTr="00370444">
        <w:tc>
          <w:tcPr>
            <w:tcW w:w="1418" w:type="dxa"/>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от точки</w:t>
            </w:r>
          </w:p>
        </w:tc>
        <w:tc>
          <w:tcPr>
            <w:tcW w:w="1701" w:type="dxa"/>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до точки</w:t>
            </w:r>
          </w:p>
        </w:tc>
        <w:tc>
          <w:tcPr>
            <w:tcW w:w="6946" w:type="dxa"/>
            <w:vMerge/>
          </w:tcPr>
          <w:p w:rsidR="00252507" w:rsidRPr="008275AD" w:rsidRDefault="00252507" w:rsidP="008275AD">
            <w:pPr>
              <w:spacing w:after="0" w:line="240" w:lineRule="auto"/>
              <w:jc w:val="center"/>
              <w:rPr>
                <w:rFonts w:ascii="Times New Roman" w:hAnsi="Times New Roman" w:cs="Times New Roman"/>
                <w:sz w:val="28"/>
                <w:szCs w:val="28"/>
              </w:rPr>
            </w:pPr>
          </w:p>
        </w:tc>
      </w:tr>
      <w:tr w:rsidR="00252507" w:rsidRPr="008275AD" w:rsidTr="00370444">
        <w:tc>
          <w:tcPr>
            <w:tcW w:w="1418" w:type="dxa"/>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w:t>
            </w:r>
          </w:p>
        </w:tc>
        <w:tc>
          <w:tcPr>
            <w:tcW w:w="1701" w:type="dxa"/>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2</w:t>
            </w:r>
          </w:p>
        </w:tc>
        <w:tc>
          <w:tcPr>
            <w:tcW w:w="6946" w:type="dxa"/>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3</w:t>
            </w:r>
          </w:p>
        </w:tc>
      </w:tr>
      <w:tr w:rsidR="00252507" w:rsidRPr="008275AD" w:rsidTr="00370444">
        <w:tc>
          <w:tcPr>
            <w:tcW w:w="3119" w:type="dxa"/>
            <w:gridSpan w:val="2"/>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Участок 1</w:t>
            </w:r>
          </w:p>
        </w:tc>
        <w:tc>
          <w:tcPr>
            <w:tcW w:w="6946" w:type="dxa"/>
          </w:tcPr>
          <w:p w:rsidR="00252507" w:rsidRPr="008275AD" w:rsidRDefault="00252507" w:rsidP="008275AD">
            <w:pPr>
              <w:spacing w:after="0" w:line="240" w:lineRule="auto"/>
              <w:jc w:val="both"/>
              <w:rPr>
                <w:rFonts w:ascii="Times New Roman" w:hAnsi="Times New Roman" w:cs="Times New Roman"/>
                <w:sz w:val="28"/>
                <w:szCs w:val="28"/>
              </w:rPr>
            </w:pPr>
          </w:p>
        </w:tc>
      </w:tr>
      <w:tr w:rsidR="00252507" w:rsidRPr="008275AD" w:rsidTr="00370444">
        <w:tc>
          <w:tcPr>
            <w:tcW w:w="1418" w:type="dxa"/>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w:t>
            </w:r>
          </w:p>
        </w:tc>
        <w:tc>
          <w:tcPr>
            <w:tcW w:w="1701" w:type="dxa"/>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42</w:t>
            </w:r>
          </w:p>
        </w:tc>
        <w:tc>
          <w:tcPr>
            <w:tcW w:w="6946" w:type="dxa"/>
          </w:tcPr>
          <w:p w:rsidR="00252507" w:rsidRPr="008275AD" w:rsidRDefault="00252507" w:rsidP="008275AD">
            <w:pPr>
              <w:spacing w:after="0" w:line="240" w:lineRule="auto"/>
              <w:jc w:val="both"/>
              <w:rPr>
                <w:rFonts w:ascii="Times New Roman" w:hAnsi="Times New Roman" w:cs="Times New Roman"/>
                <w:sz w:val="28"/>
                <w:szCs w:val="28"/>
              </w:rPr>
            </w:pPr>
            <w:r w:rsidRPr="008275AD">
              <w:rPr>
                <w:rFonts w:ascii="Times New Roman" w:hAnsi="Times New Roman" w:cs="Times New Roman"/>
                <w:sz w:val="28"/>
                <w:szCs w:val="28"/>
              </w:rPr>
              <w:t>от точки 1, расположенной по ул.</w:t>
            </w:r>
            <w:r w:rsidR="00DE3D92" w:rsidRPr="008275AD">
              <w:rPr>
                <w:rFonts w:ascii="Times New Roman" w:hAnsi="Times New Roman" w:cs="Times New Roman"/>
                <w:sz w:val="28"/>
                <w:szCs w:val="28"/>
              </w:rPr>
              <w:t xml:space="preserve"> </w:t>
            </w:r>
            <w:r w:rsidR="001533A0">
              <w:rPr>
                <w:rFonts w:ascii="Times New Roman" w:hAnsi="Times New Roman" w:cs="Times New Roman"/>
                <w:sz w:val="28"/>
                <w:szCs w:val="28"/>
              </w:rPr>
              <w:t>Оренбургский Т</w:t>
            </w:r>
            <w:r w:rsidRPr="008275AD">
              <w:rPr>
                <w:rFonts w:ascii="Times New Roman" w:hAnsi="Times New Roman" w:cs="Times New Roman"/>
                <w:sz w:val="28"/>
                <w:szCs w:val="28"/>
              </w:rPr>
              <w:t>ракт, в восточном направлении до точк</w:t>
            </w:r>
            <w:r w:rsidR="00DB1330" w:rsidRPr="008275AD">
              <w:rPr>
                <w:rFonts w:ascii="Times New Roman" w:hAnsi="Times New Roman" w:cs="Times New Roman"/>
                <w:sz w:val="28"/>
                <w:szCs w:val="28"/>
              </w:rPr>
              <w:t>и 42</w:t>
            </w:r>
          </w:p>
        </w:tc>
      </w:tr>
      <w:tr w:rsidR="00252507" w:rsidRPr="008275AD" w:rsidTr="00370444">
        <w:tc>
          <w:tcPr>
            <w:tcW w:w="1418" w:type="dxa"/>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42</w:t>
            </w:r>
          </w:p>
        </w:tc>
        <w:tc>
          <w:tcPr>
            <w:tcW w:w="1701" w:type="dxa"/>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72</w:t>
            </w:r>
          </w:p>
        </w:tc>
        <w:tc>
          <w:tcPr>
            <w:tcW w:w="6946" w:type="dxa"/>
          </w:tcPr>
          <w:p w:rsidR="00252507" w:rsidRPr="008275AD" w:rsidRDefault="00370444" w:rsidP="008275A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от точки 42</w:t>
            </w:r>
            <w:r w:rsidR="00252507" w:rsidRPr="008275AD">
              <w:rPr>
                <w:rFonts w:ascii="Times New Roman" w:hAnsi="Times New Roman" w:cs="Times New Roman"/>
                <w:sz w:val="28"/>
                <w:szCs w:val="28"/>
              </w:rPr>
              <w:t xml:space="preserve"> в западном направлении вдоль ул</w:t>
            </w:r>
            <w:r w:rsidR="00DB1330" w:rsidRPr="008275AD">
              <w:rPr>
                <w:rFonts w:ascii="Times New Roman" w:hAnsi="Times New Roman" w:cs="Times New Roman"/>
                <w:sz w:val="28"/>
                <w:szCs w:val="28"/>
              </w:rPr>
              <w:t>.</w:t>
            </w:r>
            <w:r w:rsidR="00DE3D92" w:rsidRPr="008275AD">
              <w:rPr>
                <w:rFonts w:ascii="Times New Roman" w:hAnsi="Times New Roman" w:cs="Times New Roman"/>
                <w:sz w:val="28"/>
                <w:szCs w:val="28"/>
              </w:rPr>
              <w:t> </w:t>
            </w:r>
            <w:r w:rsidR="001533A0">
              <w:rPr>
                <w:rFonts w:ascii="Times New Roman" w:hAnsi="Times New Roman" w:cs="Times New Roman"/>
                <w:sz w:val="28"/>
                <w:szCs w:val="28"/>
              </w:rPr>
              <w:t>Оренбургский Т</w:t>
            </w:r>
            <w:r w:rsidR="00DB1330" w:rsidRPr="008275AD">
              <w:rPr>
                <w:rFonts w:ascii="Times New Roman" w:hAnsi="Times New Roman" w:cs="Times New Roman"/>
                <w:sz w:val="28"/>
                <w:szCs w:val="28"/>
              </w:rPr>
              <w:t>ракт до точки 72</w:t>
            </w:r>
          </w:p>
        </w:tc>
      </w:tr>
      <w:tr w:rsidR="00252507" w:rsidRPr="008275AD" w:rsidTr="00370444">
        <w:tc>
          <w:tcPr>
            <w:tcW w:w="1418" w:type="dxa"/>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72</w:t>
            </w:r>
          </w:p>
        </w:tc>
        <w:tc>
          <w:tcPr>
            <w:tcW w:w="1701" w:type="dxa"/>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1</w:t>
            </w:r>
          </w:p>
        </w:tc>
        <w:tc>
          <w:tcPr>
            <w:tcW w:w="6946" w:type="dxa"/>
          </w:tcPr>
          <w:p w:rsidR="00252507" w:rsidRPr="008275AD" w:rsidRDefault="00370444" w:rsidP="008275A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от точки 72</w:t>
            </w:r>
            <w:r w:rsidR="00252507" w:rsidRPr="008275AD">
              <w:rPr>
                <w:rFonts w:ascii="Times New Roman" w:hAnsi="Times New Roman" w:cs="Times New Roman"/>
                <w:sz w:val="28"/>
                <w:szCs w:val="28"/>
              </w:rPr>
              <w:t xml:space="preserve"> в западном направлении вдоль у</w:t>
            </w:r>
            <w:r w:rsidR="00DB1330" w:rsidRPr="008275AD">
              <w:rPr>
                <w:rFonts w:ascii="Times New Roman" w:hAnsi="Times New Roman" w:cs="Times New Roman"/>
                <w:sz w:val="28"/>
                <w:szCs w:val="28"/>
              </w:rPr>
              <w:t>л.</w:t>
            </w:r>
            <w:r w:rsidR="00DE3D92" w:rsidRPr="008275AD">
              <w:rPr>
                <w:rFonts w:ascii="Times New Roman" w:hAnsi="Times New Roman" w:cs="Times New Roman"/>
                <w:sz w:val="28"/>
                <w:szCs w:val="28"/>
              </w:rPr>
              <w:t> </w:t>
            </w:r>
            <w:r w:rsidR="001533A0">
              <w:rPr>
                <w:rFonts w:ascii="Times New Roman" w:hAnsi="Times New Roman" w:cs="Times New Roman"/>
                <w:sz w:val="28"/>
                <w:szCs w:val="28"/>
              </w:rPr>
              <w:t>Оренбургский Т</w:t>
            </w:r>
            <w:r w:rsidR="00DB1330" w:rsidRPr="008275AD">
              <w:rPr>
                <w:rFonts w:ascii="Times New Roman" w:hAnsi="Times New Roman" w:cs="Times New Roman"/>
                <w:sz w:val="28"/>
                <w:szCs w:val="28"/>
              </w:rPr>
              <w:t>ракт до точки 1</w:t>
            </w:r>
          </w:p>
        </w:tc>
      </w:tr>
      <w:tr w:rsidR="00252507" w:rsidRPr="008275AD" w:rsidTr="00370444">
        <w:tc>
          <w:tcPr>
            <w:tcW w:w="3119" w:type="dxa"/>
            <w:gridSpan w:val="2"/>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Участок 2</w:t>
            </w:r>
          </w:p>
        </w:tc>
        <w:tc>
          <w:tcPr>
            <w:tcW w:w="6946" w:type="dxa"/>
          </w:tcPr>
          <w:p w:rsidR="00252507" w:rsidRPr="008275AD" w:rsidRDefault="00252507" w:rsidP="008275AD">
            <w:pPr>
              <w:spacing w:after="0" w:line="240" w:lineRule="auto"/>
              <w:jc w:val="both"/>
              <w:rPr>
                <w:rFonts w:ascii="Times New Roman" w:hAnsi="Times New Roman" w:cs="Times New Roman"/>
                <w:sz w:val="28"/>
                <w:szCs w:val="28"/>
              </w:rPr>
            </w:pPr>
          </w:p>
        </w:tc>
      </w:tr>
      <w:tr w:rsidR="00252507" w:rsidRPr="008275AD" w:rsidTr="00370444">
        <w:tc>
          <w:tcPr>
            <w:tcW w:w="1418" w:type="dxa"/>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73</w:t>
            </w:r>
          </w:p>
        </w:tc>
        <w:tc>
          <w:tcPr>
            <w:tcW w:w="1701" w:type="dxa"/>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85</w:t>
            </w:r>
          </w:p>
        </w:tc>
        <w:tc>
          <w:tcPr>
            <w:tcW w:w="6946" w:type="dxa"/>
          </w:tcPr>
          <w:p w:rsidR="00252507" w:rsidRPr="008275AD" w:rsidRDefault="00252507" w:rsidP="00503BAA">
            <w:pPr>
              <w:spacing w:after="0" w:line="240" w:lineRule="auto"/>
              <w:jc w:val="both"/>
              <w:rPr>
                <w:rFonts w:ascii="Times New Roman" w:hAnsi="Times New Roman" w:cs="Times New Roman"/>
                <w:sz w:val="28"/>
                <w:szCs w:val="28"/>
              </w:rPr>
            </w:pPr>
            <w:r w:rsidRPr="008275AD">
              <w:rPr>
                <w:rFonts w:ascii="Times New Roman" w:hAnsi="Times New Roman" w:cs="Times New Roman"/>
                <w:sz w:val="28"/>
                <w:szCs w:val="28"/>
              </w:rPr>
              <w:t>от точки 73, расположенной по ул.</w:t>
            </w:r>
            <w:r w:rsidR="00DE3D92" w:rsidRPr="008275AD">
              <w:rPr>
                <w:rFonts w:ascii="Times New Roman" w:hAnsi="Times New Roman" w:cs="Times New Roman"/>
                <w:sz w:val="28"/>
                <w:szCs w:val="28"/>
              </w:rPr>
              <w:t xml:space="preserve"> </w:t>
            </w:r>
            <w:r w:rsidRPr="008275AD">
              <w:rPr>
                <w:rFonts w:ascii="Times New Roman" w:hAnsi="Times New Roman" w:cs="Times New Roman"/>
                <w:sz w:val="28"/>
                <w:szCs w:val="28"/>
              </w:rPr>
              <w:t>Ферм</w:t>
            </w:r>
            <w:r w:rsidR="00503BAA">
              <w:rPr>
                <w:rFonts w:ascii="Times New Roman" w:hAnsi="Times New Roman" w:cs="Times New Roman"/>
                <w:sz w:val="28"/>
                <w:szCs w:val="28"/>
              </w:rPr>
              <w:t>ское Ш</w:t>
            </w:r>
            <w:r w:rsidRPr="008275AD">
              <w:rPr>
                <w:rFonts w:ascii="Times New Roman" w:hAnsi="Times New Roman" w:cs="Times New Roman"/>
                <w:sz w:val="28"/>
                <w:szCs w:val="28"/>
              </w:rPr>
              <w:t>оссе, в южном напр</w:t>
            </w:r>
            <w:r w:rsidR="00DB1330" w:rsidRPr="008275AD">
              <w:rPr>
                <w:rFonts w:ascii="Times New Roman" w:hAnsi="Times New Roman" w:cs="Times New Roman"/>
                <w:sz w:val="28"/>
                <w:szCs w:val="28"/>
              </w:rPr>
              <w:t>авлении до точки 85</w:t>
            </w:r>
          </w:p>
        </w:tc>
      </w:tr>
      <w:tr w:rsidR="00252507" w:rsidRPr="008275AD" w:rsidTr="00370444">
        <w:tc>
          <w:tcPr>
            <w:tcW w:w="1418" w:type="dxa"/>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85</w:t>
            </w:r>
          </w:p>
        </w:tc>
        <w:tc>
          <w:tcPr>
            <w:tcW w:w="1701" w:type="dxa"/>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89</w:t>
            </w:r>
          </w:p>
        </w:tc>
        <w:tc>
          <w:tcPr>
            <w:tcW w:w="6946" w:type="dxa"/>
          </w:tcPr>
          <w:p w:rsidR="00252507" w:rsidRPr="008275AD" w:rsidRDefault="00370444" w:rsidP="00503BAA">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от точки 85</w:t>
            </w:r>
            <w:r w:rsidR="00252507" w:rsidRPr="008275AD">
              <w:rPr>
                <w:rFonts w:ascii="Times New Roman" w:hAnsi="Times New Roman" w:cs="Times New Roman"/>
                <w:sz w:val="28"/>
                <w:szCs w:val="28"/>
              </w:rPr>
              <w:t xml:space="preserve"> в северном направлении вдоль </w:t>
            </w:r>
            <w:r w:rsidR="00DB1330" w:rsidRPr="008275AD">
              <w:rPr>
                <w:rFonts w:ascii="Times New Roman" w:hAnsi="Times New Roman" w:cs="Times New Roman"/>
                <w:sz w:val="28"/>
                <w:szCs w:val="28"/>
              </w:rPr>
              <w:t>ул.</w:t>
            </w:r>
            <w:r w:rsidR="00DE3D92" w:rsidRPr="008275AD">
              <w:rPr>
                <w:rFonts w:ascii="Times New Roman" w:hAnsi="Times New Roman" w:cs="Times New Roman"/>
                <w:sz w:val="28"/>
                <w:szCs w:val="28"/>
              </w:rPr>
              <w:t> </w:t>
            </w:r>
            <w:r w:rsidR="00DB1330" w:rsidRPr="008275AD">
              <w:rPr>
                <w:rFonts w:ascii="Times New Roman" w:hAnsi="Times New Roman" w:cs="Times New Roman"/>
                <w:sz w:val="28"/>
                <w:szCs w:val="28"/>
              </w:rPr>
              <w:t>Ферм</w:t>
            </w:r>
            <w:r w:rsidR="00503BAA">
              <w:rPr>
                <w:rFonts w:ascii="Times New Roman" w:hAnsi="Times New Roman" w:cs="Times New Roman"/>
                <w:sz w:val="28"/>
                <w:szCs w:val="28"/>
              </w:rPr>
              <w:t>ское Ш</w:t>
            </w:r>
            <w:r w:rsidR="00DB1330" w:rsidRPr="008275AD">
              <w:rPr>
                <w:rFonts w:ascii="Times New Roman" w:hAnsi="Times New Roman" w:cs="Times New Roman"/>
                <w:sz w:val="28"/>
                <w:szCs w:val="28"/>
              </w:rPr>
              <w:t>оссе до точки 89</w:t>
            </w:r>
          </w:p>
        </w:tc>
      </w:tr>
      <w:tr w:rsidR="00252507" w:rsidRPr="008275AD" w:rsidTr="00370444">
        <w:tc>
          <w:tcPr>
            <w:tcW w:w="1418" w:type="dxa"/>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89</w:t>
            </w:r>
          </w:p>
        </w:tc>
        <w:tc>
          <w:tcPr>
            <w:tcW w:w="1701" w:type="dxa"/>
          </w:tcPr>
          <w:p w:rsidR="00252507" w:rsidRPr="008275AD" w:rsidRDefault="00252507" w:rsidP="008275AD">
            <w:pPr>
              <w:spacing w:after="0" w:line="240" w:lineRule="auto"/>
              <w:jc w:val="center"/>
              <w:rPr>
                <w:rFonts w:ascii="Times New Roman" w:hAnsi="Times New Roman" w:cs="Times New Roman"/>
                <w:sz w:val="28"/>
                <w:szCs w:val="28"/>
              </w:rPr>
            </w:pPr>
            <w:r w:rsidRPr="008275AD">
              <w:rPr>
                <w:rFonts w:ascii="Times New Roman" w:hAnsi="Times New Roman" w:cs="Times New Roman"/>
                <w:sz w:val="28"/>
                <w:szCs w:val="28"/>
              </w:rPr>
              <w:t>73</w:t>
            </w:r>
          </w:p>
        </w:tc>
        <w:tc>
          <w:tcPr>
            <w:tcW w:w="6946" w:type="dxa"/>
          </w:tcPr>
          <w:p w:rsidR="00252507" w:rsidRPr="008275AD" w:rsidRDefault="00252507" w:rsidP="008275AD">
            <w:pPr>
              <w:spacing w:after="0" w:line="240" w:lineRule="auto"/>
              <w:jc w:val="both"/>
              <w:rPr>
                <w:rFonts w:ascii="Times New Roman" w:hAnsi="Times New Roman" w:cs="Times New Roman"/>
                <w:sz w:val="28"/>
                <w:szCs w:val="28"/>
              </w:rPr>
            </w:pPr>
            <w:r w:rsidRPr="008275AD">
              <w:rPr>
                <w:rFonts w:ascii="Times New Roman" w:hAnsi="Times New Roman" w:cs="Times New Roman"/>
                <w:sz w:val="28"/>
                <w:szCs w:val="28"/>
              </w:rPr>
              <w:t>от точки 89 в се</w:t>
            </w:r>
            <w:r w:rsidR="00DB1330" w:rsidRPr="008275AD">
              <w:rPr>
                <w:rFonts w:ascii="Times New Roman" w:hAnsi="Times New Roman" w:cs="Times New Roman"/>
                <w:sz w:val="28"/>
                <w:szCs w:val="28"/>
              </w:rPr>
              <w:t>верном направлении до точки 73</w:t>
            </w:r>
          </w:p>
        </w:tc>
      </w:tr>
    </w:tbl>
    <w:p w:rsidR="00252507" w:rsidRDefault="00252507" w:rsidP="008275AD">
      <w:pPr>
        <w:spacing w:after="0" w:line="240" w:lineRule="auto"/>
        <w:ind w:left="567"/>
        <w:jc w:val="center"/>
        <w:rPr>
          <w:rFonts w:ascii="Times New Roman" w:hAnsi="Times New Roman" w:cs="Times New Roman"/>
          <w:b/>
          <w:sz w:val="28"/>
          <w:szCs w:val="28"/>
        </w:rPr>
      </w:pPr>
    </w:p>
    <w:p w:rsidR="00370444" w:rsidRDefault="0008043E" w:rsidP="00370444">
      <w:pPr>
        <w:spacing w:after="0" w:line="240" w:lineRule="auto"/>
        <w:jc w:val="center"/>
        <w:rPr>
          <w:rFonts w:ascii="Times New Roman" w:hAnsi="Times New Roman" w:cs="Times New Roman"/>
          <w:b/>
          <w:sz w:val="28"/>
          <w:szCs w:val="28"/>
        </w:rPr>
      </w:pPr>
      <w:r w:rsidRPr="004F2570">
        <w:rPr>
          <w:rFonts w:ascii="Times New Roman" w:hAnsi="Times New Roman" w:cs="Times New Roman"/>
          <w:b/>
          <w:sz w:val="28"/>
          <w:szCs w:val="28"/>
        </w:rPr>
        <w:t>Режим использования земель и требования к градостроительным регламентам в границах</w:t>
      </w:r>
      <w:r>
        <w:rPr>
          <w:rFonts w:ascii="Times New Roman" w:hAnsi="Times New Roman" w:cs="Times New Roman"/>
          <w:b/>
          <w:sz w:val="28"/>
          <w:szCs w:val="28"/>
        </w:rPr>
        <w:t xml:space="preserve"> Е</w:t>
      </w:r>
      <w:r w:rsidRPr="005A4084">
        <w:rPr>
          <w:rFonts w:ascii="Times New Roman" w:hAnsi="Times New Roman" w:cs="Times New Roman"/>
          <w:b/>
          <w:sz w:val="28"/>
          <w:szCs w:val="28"/>
        </w:rPr>
        <w:t xml:space="preserve">ЗОПЛ-1 </w:t>
      </w:r>
      <w:r w:rsidRPr="000F78B3">
        <w:rPr>
          <w:rFonts w:ascii="Times New Roman" w:hAnsi="Times New Roman" w:cs="Times New Roman"/>
          <w:b/>
          <w:sz w:val="28"/>
          <w:szCs w:val="28"/>
        </w:rPr>
        <w:t>«Надвратная Тихвинская церковь загородного архиерейского дома», 17</w:t>
      </w:r>
      <w:r w:rsidR="001533A0">
        <w:rPr>
          <w:rFonts w:ascii="Times New Roman" w:hAnsi="Times New Roman" w:cs="Times New Roman"/>
          <w:b/>
          <w:sz w:val="28"/>
          <w:szCs w:val="28"/>
        </w:rPr>
        <w:t xml:space="preserve">06 г. </w:t>
      </w:r>
      <w:r w:rsidR="00370444" w:rsidRPr="00370444">
        <w:rPr>
          <w:rFonts w:ascii="Times New Roman" w:hAnsi="Times New Roman" w:cs="Times New Roman"/>
          <w:b/>
          <w:sz w:val="28"/>
          <w:szCs w:val="28"/>
        </w:rPr>
        <w:t>(г. Казань, у</w:t>
      </w:r>
      <w:r w:rsidR="00370444">
        <w:rPr>
          <w:rFonts w:ascii="Times New Roman" w:hAnsi="Times New Roman" w:cs="Times New Roman"/>
          <w:b/>
          <w:sz w:val="28"/>
          <w:szCs w:val="28"/>
        </w:rPr>
        <w:t xml:space="preserve">л. Оренбургский Тракт, д. 122, </w:t>
      </w:r>
      <w:r w:rsidR="00370444" w:rsidRPr="00370444">
        <w:rPr>
          <w:rFonts w:ascii="Times New Roman" w:hAnsi="Times New Roman" w:cs="Times New Roman"/>
          <w:b/>
          <w:sz w:val="28"/>
          <w:szCs w:val="28"/>
        </w:rPr>
        <w:t xml:space="preserve">корпус 4) и </w:t>
      </w:r>
    </w:p>
    <w:p w:rsidR="000F78B3" w:rsidRDefault="00370444" w:rsidP="00370444">
      <w:pPr>
        <w:spacing w:after="0" w:line="240" w:lineRule="auto"/>
        <w:jc w:val="center"/>
        <w:rPr>
          <w:rFonts w:ascii="Times New Roman" w:hAnsi="Times New Roman" w:cs="Times New Roman"/>
          <w:b/>
          <w:sz w:val="28"/>
          <w:szCs w:val="28"/>
        </w:rPr>
      </w:pPr>
      <w:r w:rsidRPr="00370444">
        <w:rPr>
          <w:rFonts w:ascii="Times New Roman" w:hAnsi="Times New Roman" w:cs="Times New Roman"/>
          <w:b/>
          <w:sz w:val="28"/>
          <w:szCs w:val="28"/>
        </w:rPr>
        <w:t>«Ансамбль архиерейского з</w:t>
      </w:r>
      <w:r>
        <w:rPr>
          <w:rFonts w:ascii="Times New Roman" w:hAnsi="Times New Roman" w:cs="Times New Roman"/>
          <w:b/>
          <w:sz w:val="28"/>
          <w:szCs w:val="28"/>
        </w:rPr>
        <w:t xml:space="preserve">агородного дома (Воскресенский </w:t>
      </w:r>
      <w:r w:rsidRPr="00370444">
        <w:rPr>
          <w:rFonts w:ascii="Times New Roman" w:hAnsi="Times New Roman" w:cs="Times New Roman"/>
          <w:b/>
          <w:sz w:val="28"/>
          <w:szCs w:val="28"/>
        </w:rPr>
        <w:t>монастырь)»,</w:t>
      </w:r>
      <w:r w:rsidR="00503BAA">
        <w:rPr>
          <w:rFonts w:ascii="Times New Roman" w:hAnsi="Times New Roman" w:cs="Times New Roman"/>
          <w:b/>
          <w:sz w:val="28"/>
          <w:szCs w:val="28"/>
        </w:rPr>
        <w:t xml:space="preserve"> </w:t>
      </w:r>
      <w:r w:rsidRPr="00370444">
        <w:rPr>
          <w:rFonts w:ascii="Times New Roman" w:hAnsi="Times New Roman" w:cs="Times New Roman"/>
          <w:b/>
          <w:sz w:val="28"/>
          <w:szCs w:val="28"/>
        </w:rPr>
        <w:t xml:space="preserve"> XVII</w:t>
      </w:r>
      <w:r w:rsidR="00503BAA">
        <w:rPr>
          <w:rFonts w:ascii="Times New Roman" w:hAnsi="Times New Roman" w:cs="Times New Roman"/>
          <w:b/>
          <w:sz w:val="28"/>
          <w:szCs w:val="28"/>
        </w:rPr>
        <w:t xml:space="preserve"> </w:t>
      </w:r>
      <w:r w:rsidRPr="00370444">
        <w:rPr>
          <w:rFonts w:ascii="Times New Roman" w:hAnsi="Times New Roman" w:cs="Times New Roman"/>
          <w:b/>
          <w:sz w:val="28"/>
          <w:szCs w:val="28"/>
        </w:rPr>
        <w:t>–</w:t>
      </w:r>
      <w:r w:rsidR="00503BAA">
        <w:rPr>
          <w:rFonts w:ascii="Times New Roman" w:hAnsi="Times New Roman" w:cs="Times New Roman"/>
          <w:b/>
          <w:sz w:val="28"/>
          <w:szCs w:val="28"/>
        </w:rPr>
        <w:t xml:space="preserve"> </w:t>
      </w:r>
      <w:r w:rsidRPr="00370444">
        <w:rPr>
          <w:rFonts w:ascii="Times New Roman" w:hAnsi="Times New Roman" w:cs="Times New Roman"/>
          <w:b/>
          <w:sz w:val="28"/>
          <w:szCs w:val="28"/>
        </w:rPr>
        <w:t>XIX вв. (г. Казань, у</w:t>
      </w:r>
      <w:r>
        <w:rPr>
          <w:rFonts w:ascii="Times New Roman" w:hAnsi="Times New Roman" w:cs="Times New Roman"/>
          <w:b/>
          <w:sz w:val="28"/>
          <w:szCs w:val="28"/>
        </w:rPr>
        <w:t xml:space="preserve">л. Оренбургский Тракт, д. 122, </w:t>
      </w:r>
      <w:r w:rsidRPr="00370444">
        <w:rPr>
          <w:rFonts w:ascii="Times New Roman" w:hAnsi="Times New Roman" w:cs="Times New Roman"/>
          <w:b/>
          <w:sz w:val="28"/>
          <w:szCs w:val="28"/>
        </w:rPr>
        <w:t>корпуса 1</w:t>
      </w:r>
      <w:r w:rsidR="00503BAA">
        <w:rPr>
          <w:rFonts w:ascii="Times New Roman" w:hAnsi="Times New Roman" w:cs="Times New Roman"/>
          <w:b/>
          <w:sz w:val="28"/>
          <w:szCs w:val="28"/>
        </w:rPr>
        <w:t xml:space="preserve"> </w:t>
      </w:r>
      <w:r w:rsidRPr="00370444">
        <w:rPr>
          <w:rFonts w:ascii="Times New Roman" w:hAnsi="Times New Roman" w:cs="Times New Roman"/>
          <w:b/>
          <w:sz w:val="28"/>
          <w:szCs w:val="28"/>
        </w:rPr>
        <w:t>–</w:t>
      </w:r>
      <w:r w:rsidR="00503BAA">
        <w:rPr>
          <w:rFonts w:ascii="Times New Roman" w:hAnsi="Times New Roman" w:cs="Times New Roman"/>
          <w:b/>
          <w:sz w:val="28"/>
          <w:szCs w:val="28"/>
        </w:rPr>
        <w:t xml:space="preserve"> </w:t>
      </w:r>
      <w:r w:rsidRPr="00370444">
        <w:rPr>
          <w:rFonts w:ascii="Times New Roman" w:hAnsi="Times New Roman" w:cs="Times New Roman"/>
          <w:b/>
          <w:sz w:val="28"/>
          <w:szCs w:val="28"/>
        </w:rPr>
        <w:t>4)</w:t>
      </w:r>
    </w:p>
    <w:p w:rsidR="00370444" w:rsidRDefault="00370444" w:rsidP="00370444">
      <w:pPr>
        <w:spacing w:after="0" w:line="240" w:lineRule="auto"/>
        <w:jc w:val="center"/>
        <w:rPr>
          <w:rFonts w:ascii="Times New Roman" w:hAnsi="Times New Roman" w:cs="Times New Roman"/>
          <w:b/>
          <w:sz w:val="28"/>
          <w:szCs w:val="28"/>
        </w:rPr>
      </w:pPr>
    </w:p>
    <w:p w:rsidR="0008043E" w:rsidRPr="009B5ABF" w:rsidRDefault="0008043E" w:rsidP="001533A0">
      <w:pPr>
        <w:pStyle w:val="a3"/>
        <w:numPr>
          <w:ilvl w:val="0"/>
          <w:numId w:val="21"/>
        </w:numPr>
        <w:spacing w:after="0" w:line="240" w:lineRule="auto"/>
        <w:ind w:left="851" w:hanging="284"/>
        <w:jc w:val="both"/>
        <w:rPr>
          <w:rFonts w:ascii="Times New Roman" w:hAnsi="Times New Roman"/>
          <w:b/>
          <w:sz w:val="28"/>
          <w:szCs w:val="28"/>
        </w:rPr>
      </w:pPr>
      <w:r>
        <w:rPr>
          <w:rFonts w:ascii="Times New Roman" w:hAnsi="Times New Roman"/>
          <w:b/>
          <w:sz w:val="28"/>
          <w:szCs w:val="28"/>
        </w:rPr>
        <w:t>Р</w:t>
      </w:r>
      <w:r w:rsidRPr="009B5ABF">
        <w:rPr>
          <w:rFonts w:ascii="Times New Roman" w:hAnsi="Times New Roman"/>
          <w:b/>
          <w:sz w:val="28"/>
          <w:szCs w:val="28"/>
        </w:rPr>
        <w:t>азрешается:</w:t>
      </w:r>
    </w:p>
    <w:p w:rsidR="0008043E" w:rsidRDefault="001533A0" w:rsidP="001533A0">
      <w:pPr>
        <w:pStyle w:val="a3"/>
        <w:numPr>
          <w:ilvl w:val="1"/>
          <w:numId w:val="2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8043E" w:rsidRPr="009B5ABF">
        <w:rPr>
          <w:rFonts w:ascii="Times New Roman" w:hAnsi="Times New Roman"/>
          <w:sz w:val="28"/>
          <w:szCs w:val="28"/>
        </w:rPr>
        <w:t>Проведение работ, обеспечивающих сохранность объекта в его историко-градостроительной и природной среде.</w:t>
      </w:r>
    </w:p>
    <w:p w:rsidR="0008043E" w:rsidRPr="009B5ABF" w:rsidRDefault="001533A0" w:rsidP="001533A0">
      <w:pPr>
        <w:pStyle w:val="a3"/>
        <w:numPr>
          <w:ilvl w:val="1"/>
          <w:numId w:val="21"/>
        </w:numPr>
        <w:tabs>
          <w:tab w:val="left" w:pos="993"/>
        </w:tabs>
        <w:autoSpaceDE w:val="0"/>
        <w:autoSpaceDN w:val="0"/>
        <w:adjustRightInd w:val="0"/>
        <w:spacing w:after="0" w:line="240" w:lineRule="auto"/>
        <w:ind w:left="0" w:firstLine="567"/>
        <w:jc w:val="both"/>
        <w:rPr>
          <w:rFonts w:ascii="Times New Roman" w:hAnsi="Times New Roman"/>
          <w:bCs/>
          <w:sz w:val="28"/>
          <w:szCs w:val="28"/>
        </w:rPr>
      </w:pPr>
      <w:r>
        <w:rPr>
          <w:rFonts w:ascii="Times New Roman" w:hAnsi="Times New Roman"/>
          <w:sz w:val="28"/>
          <w:szCs w:val="28"/>
        </w:rPr>
        <w:t xml:space="preserve"> </w:t>
      </w:r>
      <w:r w:rsidR="0008043E" w:rsidRPr="009B5ABF">
        <w:rPr>
          <w:rFonts w:ascii="Times New Roman" w:hAnsi="Times New Roman"/>
          <w:sz w:val="28"/>
          <w:szCs w:val="28"/>
        </w:rPr>
        <w:t>Проведение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наследия.</w:t>
      </w:r>
    </w:p>
    <w:p w:rsidR="0008043E" w:rsidRDefault="001533A0" w:rsidP="001533A0">
      <w:pPr>
        <w:pStyle w:val="a3"/>
        <w:numPr>
          <w:ilvl w:val="1"/>
          <w:numId w:val="21"/>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8043E" w:rsidRPr="009B5ABF">
        <w:rPr>
          <w:rFonts w:ascii="Times New Roman" w:hAnsi="Times New Roman"/>
          <w:sz w:val="28"/>
          <w:szCs w:val="28"/>
        </w:rPr>
        <w:t>Капитальный ремонт и реконструкция существующей инженерной инфраструктуры, прокладка новых инженерных сетей подземным способом, устройство новых объектов инженерной инфраструктуры.</w:t>
      </w:r>
    </w:p>
    <w:p w:rsidR="0008043E" w:rsidRDefault="001533A0" w:rsidP="001533A0">
      <w:pPr>
        <w:pStyle w:val="a3"/>
        <w:numPr>
          <w:ilvl w:val="1"/>
          <w:numId w:val="21"/>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8043E" w:rsidRPr="009B5ABF">
        <w:rPr>
          <w:rFonts w:ascii="Times New Roman" w:hAnsi="Times New Roman"/>
          <w:sz w:val="28"/>
          <w:szCs w:val="28"/>
        </w:rPr>
        <w:t>Установка на зданиях и сооружен</w:t>
      </w:r>
      <w:r>
        <w:rPr>
          <w:rFonts w:ascii="Times New Roman" w:hAnsi="Times New Roman"/>
          <w:sz w:val="28"/>
          <w:szCs w:val="28"/>
        </w:rPr>
        <w:t>иях средств наружной информации</w:t>
      </w:r>
      <w:r w:rsidR="0008043E" w:rsidRPr="009B5ABF">
        <w:rPr>
          <w:rFonts w:ascii="Times New Roman" w:hAnsi="Times New Roman"/>
          <w:sz w:val="28"/>
          <w:szCs w:val="28"/>
        </w:rPr>
        <w:t xml:space="preserve"> с размещением не выше отметки нижнего края оконн</w:t>
      </w:r>
      <w:r>
        <w:rPr>
          <w:rFonts w:ascii="Times New Roman" w:hAnsi="Times New Roman"/>
          <w:sz w:val="28"/>
          <w:szCs w:val="28"/>
        </w:rPr>
        <w:t>ых проемов второго этажа здания в виде объемных букв и знаков</w:t>
      </w:r>
      <w:r w:rsidR="0008043E" w:rsidRPr="009B5ABF">
        <w:rPr>
          <w:rFonts w:ascii="Times New Roman" w:hAnsi="Times New Roman"/>
          <w:sz w:val="28"/>
          <w:szCs w:val="28"/>
        </w:rPr>
        <w:t xml:space="preserve"> высотой не более 0,5 метра, консольных конструк</w:t>
      </w:r>
      <w:r w:rsidR="00503BAA">
        <w:rPr>
          <w:rFonts w:ascii="Times New Roman" w:hAnsi="Times New Roman"/>
          <w:sz w:val="28"/>
          <w:szCs w:val="28"/>
        </w:rPr>
        <w:t xml:space="preserve">- </w:t>
      </w:r>
      <w:r w:rsidR="0008043E" w:rsidRPr="009B5ABF">
        <w:rPr>
          <w:rFonts w:ascii="Times New Roman" w:hAnsi="Times New Roman"/>
          <w:sz w:val="28"/>
          <w:szCs w:val="28"/>
        </w:rPr>
        <w:t xml:space="preserve">ций </w:t>
      </w:r>
      <w:r>
        <w:rPr>
          <w:rFonts w:ascii="Times New Roman" w:hAnsi="Times New Roman"/>
          <w:sz w:val="28"/>
          <w:szCs w:val="28"/>
        </w:rPr>
        <w:t>–</w:t>
      </w:r>
      <w:r w:rsidR="0008043E" w:rsidRPr="009B5ABF">
        <w:rPr>
          <w:rFonts w:ascii="Times New Roman" w:hAnsi="Times New Roman"/>
          <w:sz w:val="28"/>
          <w:szCs w:val="28"/>
        </w:rPr>
        <w:t xml:space="preserve"> </w:t>
      </w:r>
      <w:r w:rsidR="0008043E" w:rsidRPr="001533A0">
        <w:rPr>
          <w:rFonts w:ascii="Times New Roman" w:hAnsi="Times New Roman"/>
          <w:sz w:val="28"/>
          <w:szCs w:val="28"/>
        </w:rPr>
        <w:t>не более 0,5 метра высотой и не более одного метра длиной.</w:t>
      </w:r>
    </w:p>
    <w:p w:rsidR="001533A0" w:rsidRDefault="001533A0" w:rsidP="001533A0">
      <w:pPr>
        <w:tabs>
          <w:tab w:val="left" w:pos="993"/>
        </w:tabs>
        <w:autoSpaceDE w:val="0"/>
        <w:autoSpaceDN w:val="0"/>
        <w:adjustRightInd w:val="0"/>
        <w:spacing w:after="0" w:line="240" w:lineRule="auto"/>
        <w:jc w:val="both"/>
        <w:rPr>
          <w:rFonts w:ascii="Times New Roman" w:hAnsi="Times New Roman"/>
          <w:sz w:val="28"/>
          <w:szCs w:val="28"/>
        </w:rPr>
      </w:pPr>
    </w:p>
    <w:p w:rsidR="001533A0" w:rsidRPr="001533A0" w:rsidRDefault="001533A0" w:rsidP="001533A0">
      <w:pPr>
        <w:tabs>
          <w:tab w:val="left" w:pos="993"/>
        </w:tabs>
        <w:autoSpaceDE w:val="0"/>
        <w:autoSpaceDN w:val="0"/>
        <w:adjustRightInd w:val="0"/>
        <w:spacing w:after="0" w:line="240" w:lineRule="auto"/>
        <w:jc w:val="both"/>
        <w:rPr>
          <w:rFonts w:ascii="Times New Roman" w:hAnsi="Times New Roman"/>
          <w:sz w:val="28"/>
          <w:szCs w:val="28"/>
        </w:rPr>
      </w:pPr>
    </w:p>
    <w:p w:rsidR="001533A0" w:rsidRDefault="001533A0" w:rsidP="001533A0">
      <w:pPr>
        <w:pStyle w:val="a3"/>
        <w:numPr>
          <w:ilvl w:val="1"/>
          <w:numId w:val="21"/>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lastRenderedPageBreak/>
        <w:t xml:space="preserve"> </w:t>
      </w:r>
      <w:r w:rsidR="0008043E">
        <w:rPr>
          <w:rFonts w:ascii="Times New Roman" w:hAnsi="Times New Roman"/>
          <w:sz w:val="28"/>
          <w:szCs w:val="28"/>
        </w:rPr>
        <w:t>Б</w:t>
      </w:r>
      <w:r w:rsidR="0008043E" w:rsidRPr="009B5ABF">
        <w:rPr>
          <w:rFonts w:ascii="Times New Roman" w:hAnsi="Times New Roman"/>
          <w:sz w:val="28"/>
          <w:szCs w:val="28"/>
        </w:rPr>
        <w:t>лагоустройство территории, включа</w:t>
      </w:r>
      <w:r w:rsidR="0008043E">
        <w:rPr>
          <w:rFonts w:ascii="Times New Roman" w:hAnsi="Times New Roman"/>
          <w:sz w:val="28"/>
          <w:szCs w:val="28"/>
        </w:rPr>
        <w:t>ющее</w:t>
      </w:r>
      <w:r w:rsidR="0008043E" w:rsidRPr="009B5ABF">
        <w:rPr>
          <w:rFonts w:ascii="Times New Roman" w:hAnsi="Times New Roman"/>
          <w:sz w:val="28"/>
          <w:szCs w:val="28"/>
        </w:rPr>
        <w:t>:</w:t>
      </w:r>
    </w:p>
    <w:p w:rsidR="0008043E" w:rsidRPr="001533A0" w:rsidRDefault="0008043E" w:rsidP="001533A0">
      <w:pPr>
        <w:tabs>
          <w:tab w:val="left" w:pos="993"/>
        </w:tabs>
        <w:autoSpaceDE w:val="0"/>
        <w:autoSpaceDN w:val="0"/>
        <w:adjustRightInd w:val="0"/>
        <w:spacing w:after="0" w:line="240" w:lineRule="auto"/>
        <w:ind w:firstLine="567"/>
        <w:jc w:val="both"/>
        <w:rPr>
          <w:rFonts w:ascii="Times New Roman" w:hAnsi="Times New Roman"/>
          <w:sz w:val="28"/>
          <w:szCs w:val="28"/>
        </w:rPr>
      </w:pPr>
      <w:r w:rsidRPr="001533A0">
        <w:rPr>
          <w:rFonts w:ascii="Times New Roman" w:hAnsi="Times New Roman"/>
          <w:sz w:val="28"/>
          <w:szCs w:val="28"/>
        </w:rPr>
        <w:t xml:space="preserve">проведение работ по укреплению склонов с сохранением характера рельефа местности с последующим их озеленением, </w:t>
      </w:r>
      <w:r w:rsidR="00370444">
        <w:rPr>
          <w:rFonts w:ascii="Times New Roman" w:hAnsi="Times New Roman"/>
          <w:sz w:val="28"/>
          <w:szCs w:val="28"/>
        </w:rPr>
        <w:t>в том числе по организации</w:t>
      </w:r>
      <w:r w:rsidRPr="001533A0">
        <w:rPr>
          <w:rFonts w:ascii="Times New Roman" w:hAnsi="Times New Roman"/>
          <w:sz w:val="28"/>
          <w:szCs w:val="28"/>
        </w:rPr>
        <w:t xml:space="preserve"> открытых благоустроенных пешеходных спусков и смотровых площадок;</w:t>
      </w:r>
    </w:p>
    <w:p w:rsidR="0008043E" w:rsidRPr="009D2506" w:rsidRDefault="0008043E" w:rsidP="0008043E">
      <w:pPr>
        <w:spacing w:after="0" w:line="240" w:lineRule="auto"/>
        <w:ind w:right="23" w:firstLine="567"/>
        <w:jc w:val="both"/>
        <w:rPr>
          <w:rFonts w:ascii="Times New Roman" w:hAnsi="Times New Roman"/>
          <w:sz w:val="28"/>
          <w:szCs w:val="28"/>
        </w:rPr>
      </w:pPr>
      <w:r w:rsidRPr="009D2506">
        <w:rPr>
          <w:rFonts w:ascii="Times New Roman" w:hAnsi="Times New Roman"/>
          <w:sz w:val="28"/>
          <w:szCs w:val="28"/>
        </w:rPr>
        <w:t>сохранение существующих деревьев, за исключением санитарных рубок, по</w:t>
      </w:r>
      <w:r w:rsidR="00370444">
        <w:rPr>
          <w:rFonts w:ascii="Times New Roman" w:hAnsi="Times New Roman"/>
          <w:sz w:val="28"/>
          <w:szCs w:val="28"/>
        </w:rPr>
        <w:t>садку</w:t>
      </w:r>
      <w:r w:rsidRPr="009D2506">
        <w:rPr>
          <w:rFonts w:ascii="Times New Roman" w:hAnsi="Times New Roman"/>
          <w:sz w:val="28"/>
          <w:szCs w:val="28"/>
        </w:rPr>
        <w:t xml:space="preserve"> новых;</w:t>
      </w:r>
    </w:p>
    <w:p w:rsidR="0008043E" w:rsidRDefault="00370444" w:rsidP="0008043E">
      <w:pPr>
        <w:tabs>
          <w:tab w:val="left" w:pos="142"/>
        </w:tabs>
        <w:autoSpaceDE w:val="0"/>
        <w:autoSpaceDN w:val="0"/>
        <w:adjustRightInd w:val="0"/>
        <w:spacing w:after="0" w:line="240" w:lineRule="auto"/>
        <w:ind w:right="23" w:firstLine="567"/>
        <w:jc w:val="both"/>
        <w:rPr>
          <w:rFonts w:ascii="Times New Roman" w:hAnsi="Times New Roman"/>
          <w:sz w:val="28"/>
          <w:szCs w:val="28"/>
        </w:rPr>
      </w:pPr>
      <w:r>
        <w:rPr>
          <w:rFonts w:ascii="Times New Roman" w:hAnsi="Times New Roman"/>
          <w:sz w:val="28"/>
          <w:szCs w:val="28"/>
        </w:rPr>
        <w:t>установку</w:t>
      </w:r>
      <w:r w:rsidR="0008043E" w:rsidRPr="009D2506">
        <w:rPr>
          <w:rFonts w:ascii="Times New Roman" w:hAnsi="Times New Roman"/>
          <w:sz w:val="28"/>
          <w:szCs w:val="28"/>
        </w:rPr>
        <w:t xml:space="preserve"> элементов благоустройства, соответствующих внешнему архитектурном</w:t>
      </w:r>
      <w:r w:rsidR="0008043E">
        <w:rPr>
          <w:rFonts w:ascii="Times New Roman" w:hAnsi="Times New Roman"/>
          <w:sz w:val="28"/>
          <w:szCs w:val="28"/>
        </w:rPr>
        <w:t>у облику сложившейся застройки.</w:t>
      </w:r>
    </w:p>
    <w:p w:rsidR="0008043E" w:rsidRPr="009B5ABF" w:rsidRDefault="0008043E" w:rsidP="001533A0">
      <w:pPr>
        <w:pStyle w:val="a3"/>
        <w:numPr>
          <w:ilvl w:val="0"/>
          <w:numId w:val="21"/>
        </w:numPr>
        <w:spacing w:after="0" w:line="240" w:lineRule="auto"/>
        <w:ind w:left="851" w:hanging="284"/>
        <w:jc w:val="both"/>
        <w:rPr>
          <w:rFonts w:ascii="Times New Roman" w:hAnsi="Times New Roman"/>
          <w:b/>
          <w:sz w:val="28"/>
          <w:szCs w:val="28"/>
        </w:rPr>
      </w:pPr>
      <w:r>
        <w:rPr>
          <w:rFonts w:ascii="Times New Roman" w:hAnsi="Times New Roman"/>
          <w:b/>
          <w:sz w:val="28"/>
          <w:szCs w:val="28"/>
        </w:rPr>
        <w:t>З</w:t>
      </w:r>
      <w:r w:rsidRPr="009B5ABF">
        <w:rPr>
          <w:rFonts w:ascii="Times New Roman" w:hAnsi="Times New Roman"/>
          <w:b/>
          <w:sz w:val="28"/>
          <w:szCs w:val="28"/>
        </w:rPr>
        <w:t>апрещается:</w:t>
      </w:r>
    </w:p>
    <w:p w:rsidR="0008043E" w:rsidRDefault="00666472" w:rsidP="00666472">
      <w:pPr>
        <w:pStyle w:val="a3"/>
        <w:numPr>
          <w:ilvl w:val="1"/>
          <w:numId w:val="2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8043E" w:rsidRPr="009B5ABF">
        <w:rPr>
          <w:rFonts w:ascii="Times New Roman" w:hAnsi="Times New Roman"/>
          <w:sz w:val="28"/>
          <w:szCs w:val="28"/>
        </w:rPr>
        <w:t>Возведение объектов капитального строительства.</w:t>
      </w:r>
    </w:p>
    <w:p w:rsidR="0008043E" w:rsidRDefault="00666472" w:rsidP="00666472">
      <w:pPr>
        <w:pStyle w:val="a3"/>
        <w:numPr>
          <w:ilvl w:val="1"/>
          <w:numId w:val="21"/>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8043E" w:rsidRPr="009B5ABF">
        <w:rPr>
          <w:rFonts w:ascii="Times New Roman" w:hAnsi="Times New Roman"/>
          <w:sz w:val="28"/>
          <w:szCs w:val="28"/>
        </w:rPr>
        <w:t>Применение строительных технологий, оказывающих негативное воздействие на объект культурного наследия, окружающую застройку и природную среду.</w:t>
      </w:r>
    </w:p>
    <w:p w:rsidR="0008043E" w:rsidRDefault="00666472" w:rsidP="00666472">
      <w:pPr>
        <w:pStyle w:val="a3"/>
        <w:numPr>
          <w:ilvl w:val="1"/>
          <w:numId w:val="21"/>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8043E" w:rsidRPr="009B5ABF">
        <w:rPr>
          <w:rFonts w:ascii="Times New Roman" w:hAnsi="Times New Roman"/>
          <w:sz w:val="28"/>
          <w:szCs w:val="28"/>
        </w:rPr>
        <w:t>Размещение огнеопасных материалов, замусоривание территории.</w:t>
      </w:r>
    </w:p>
    <w:p w:rsidR="00666472" w:rsidRPr="00666472" w:rsidRDefault="00666472" w:rsidP="00666472">
      <w:pPr>
        <w:pStyle w:val="a3"/>
        <w:numPr>
          <w:ilvl w:val="1"/>
          <w:numId w:val="21"/>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08043E" w:rsidRPr="009B5ABF">
        <w:rPr>
          <w:rFonts w:ascii="Times New Roman" w:hAnsi="Times New Roman"/>
          <w:sz w:val="28"/>
          <w:szCs w:val="28"/>
        </w:rPr>
        <w:t>Изменение характера рельефа местности.</w:t>
      </w:r>
    </w:p>
    <w:p w:rsidR="0008043E" w:rsidRPr="00666472" w:rsidRDefault="00666472" w:rsidP="00666472">
      <w:pPr>
        <w:pStyle w:val="a3"/>
        <w:numPr>
          <w:ilvl w:val="1"/>
          <w:numId w:val="21"/>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C12D53" w:rsidRPr="00C12D53">
        <w:rPr>
          <w:rFonts w:ascii="Times New Roman" w:eastAsia="Calibri" w:hAnsi="Times New Roman" w:cs="Times New Roman"/>
          <w:sz w:val="28"/>
          <w:szCs w:val="28"/>
        </w:rPr>
        <w:t>Размещение конструкций (средств наружной информации) на крышах зданий и сооружений, за исключением зданий, отнесенных к исторически ценным градоформирующим объектам, конструкция которых является предметом их охраны, то есть предусмотрена первоначальны</w:t>
      </w:r>
      <w:r w:rsidR="00C12D53">
        <w:rPr>
          <w:rFonts w:ascii="Times New Roman" w:eastAsia="Calibri" w:hAnsi="Times New Roman" w:cs="Times New Roman"/>
          <w:sz w:val="28"/>
          <w:szCs w:val="28"/>
        </w:rPr>
        <w:t>м проектом строительства здания</w:t>
      </w:r>
      <w:r w:rsidR="0008043E" w:rsidRPr="00666472">
        <w:rPr>
          <w:rFonts w:ascii="Times New Roman" w:hAnsi="Times New Roman" w:cs="Times New Roman"/>
          <w:sz w:val="28"/>
          <w:szCs w:val="28"/>
        </w:rPr>
        <w:t>.</w:t>
      </w:r>
    </w:p>
    <w:p w:rsidR="0008043E" w:rsidRDefault="00666472" w:rsidP="00666472">
      <w:pPr>
        <w:pStyle w:val="a3"/>
        <w:numPr>
          <w:ilvl w:val="1"/>
          <w:numId w:val="21"/>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08043E" w:rsidRPr="009B5ABF">
        <w:rPr>
          <w:rFonts w:ascii="Times New Roman" w:hAnsi="Times New Roman" w:cs="Times New Roman"/>
          <w:sz w:val="28"/>
          <w:szCs w:val="28"/>
        </w:rPr>
        <w:t xml:space="preserve">Установка средств наружной информации, нарушающих внешний архитектурный облик сложившейся застройки, без учета архитектурных особенностей фасадов, в том числе: </w:t>
      </w:r>
    </w:p>
    <w:p w:rsidR="0008043E" w:rsidRDefault="0008043E" w:rsidP="00666472">
      <w:pPr>
        <w:tabs>
          <w:tab w:val="left" w:pos="993"/>
        </w:tabs>
        <w:autoSpaceDE w:val="0"/>
        <w:autoSpaceDN w:val="0"/>
        <w:adjustRightInd w:val="0"/>
        <w:spacing w:after="0" w:line="240" w:lineRule="auto"/>
        <w:ind w:firstLine="567"/>
        <w:jc w:val="both"/>
        <w:rPr>
          <w:rFonts w:ascii="Times New Roman" w:hAnsi="Times New Roman"/>
          <w:sz w:val="28"/>
          <w:szCs w:val="28"/>
        </w:rPr>
      </w:pPr>
      <w:r w:rsidRPr="009B5ABF">
        <w:rPr>
          <w:rFonts w:ascii="Times New Roman" w:hAnsi="Times New Roman"/>
          <w:sz w:val="28"/>
          <w:szCs w:val="28"/>
        </w:rPr>
        <w:t xml:space="preserve">в виде фоновых конструкций, световых коробов, за исключением конструкций для размещения афиш театров, музеев, а также в витринах; </w:t>
      </w:r>
    </w:p>
    <w:p w:rsidR="0008043E" w:rsidRPr="009B5ABF" w:rsidRDefault="0008043E" w:rsidP="00666472">
      <w:pPr>
        <w:tabs>
          <w:tab w:val="left" w:pos="993"/>
        </w:tabs>
        <w:autoSpaceDE w:val="0"/>
        <w:autoSpaceDN w:val="0"/>
        <w:adjustRightInd w:val="0"/>
        <w:spacing w:after="0" w:line="240" w:lineRule="auto"/>
        <w:ind w:firstLine="567"/>
        <w:jc w:val="both"/>
        <w:rPr>
          <w:rFonts w:ascii="Times New Roman" w:hAnsi="Times New Roman" w:cs="Times New Roman"/>
          <w:sz w:val="28"/>
          <w:szCs w:val="28"/>
        </w:rPr>
      </w:pPr>
      <w:r w:rsidRPr="009B5ABF">
        <w:rPr>
          <w:rFonts w:ascii="Times New Roman" w:hAnsi="Times New Roman"/>
          <w:sz w:val="28"/>
          <w:szCs w:val="28"/>
        </w:rPr>
        <w:t xml:space="preserve">крупногабаритных конструкций; </w:t>
      </w:r>
      <w:r w:rsidRPr="009B5ABF">
        <w:rPr>
          <w:rFonts w:ascii="Times New Roman" w:hAnsi="Times New Roman" w:cs="Times New Roman"/>
          <w:sz w:val="28"/>
          <w:szCs w:val="28"/>
        </w:rPr>
        <w:t xml:space="preserve"> </w:t>
      </w:r>
    </w:p>
    <w:p w:rsidR="0008043E" w:rsidRDefault="0008043E" w:rsidP="00666472">
      <w:pPr>
        <w:pStyle w:val="ConsPlusNormal"/>
        <w:tabs>
          <w:tab w:val="left" w:pos="993"/>
        </w:tabs>
        <w:ind w:firstLine="567"/>
        <w:jc w:val="both"/>
        <w:rPr>
          <w:rFonts w:ascii="Times New Roman" w:hAnsi="Times New Roman" w:cs="Times New Roman"/>
          <w:sz w:val="28"/>
          <w:szCs w:val="28"/>
        </w:rPr>
      </w:pPr>
      <w:r w:rsidRPr="00AD6136">
        <w:rPr>
          <w:rFonts w:ascii="Times New Roman" w:hAnsi="Times New Roman" w:cs="Times New Roman"/>
          <w:sz w:val="28"/>
          <w:szCs w:val="28"/>
        </w:rPr>
        <w:t xml:space="preserve">с использованием мерцающего света, открытого способа свечения; </w:t>
      </w:r>
    </w:p>
    <w:p w:rsidR="0008043E" w:rsidRPr="00AD6136" w:rsidRDefault="0008043E" w:rsidP="00666472">
      <w:pPr>
        <w:pStyle w:val="ConsPlusNormal"/>
        <w:tabs>
          <w:tab w:val="left" w:pos="993"/>
        </w:tabs>
        <w:ind w:firstLine="567"/>
        <w:jc w:val="both"/>
        <w:rPr>
          <w:rFonts w:ascii="Times New Roman" w:hAnsi="Times New Roman" w:cs="Times New Roman"/>
          <w:sz w:val="28"/>
          <w:szCs w:val="28"/>
        </w:rPr>
      </w:pPr>
      <w:r w:rsidRPr="00AD6136">
        <w:rPr>
          <w:rFonts w:ascii="Times New Roman" w:hAnsi="Times New Roman" w:cs="Times New Roman"/>
          <w:sz w:val="28"/>
          <w:szCs w:val="28"/>
        </w:rPr>
        <w:t>полн</w:t>
      </w:r>
      <w:r w:rsidR="00666472">
        <w:rPr>
          <w:rFonts w:ascii="Times New Roman" w:hAnsi="Times New Roman" w:cs="Times New Roman"/>
          <w:sz w:val="28"/>
          <w:szCs w:val="28"/>
        </w:rPr>
        <w:t>остью или частично перекрывающих</w:t>
      </w:r>
      <w:r w:rsidRPr="00AD6136">
        <w:rPr>
          <w:rFonts w:ascii="Times New Roman" w:hAnsi="Times New Roman" w:cs="Times New Roman"/>
          <w:sz w:val="28"/>
          <w:szCs w:val="28"/>
        </w:rPr>
        <w:t xml:space="preserve"> оконные и дверные проемы;</w:t>
      </w:r>
    </w:p>
    <w:p w:rsidR="0008043E" w:rsidRPr="009B5ABF" w:rsidRDefault="00666472" w:rsidP="00666472">
      <w:pPr>
        <w:pStyle w:val="a3"/>
        <w:numPr>
          <w:ilvl w:val="1"/>
          <w:numId w:val="21"/>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08043E">
        <w:rPr>
          <w:rFonts w:ascii="Times New Roman" w:hAnsi="Times New Roman"/>
          <w:sz w:val="28"/>
          <w:szCs w:val="28"/>
        </w:rPr>
        <w:t>У</w:t>
      </w:r>
      <w:r w:rsidR="0008043E" w:rsidRPr="009B5ABF">
        <w:rPr>
          <w:rFonts w:ascii="Times New Roman" w:hAnsi="Times New Roman"/>
          <w:sz w:val="28"/>
          <w:szCs w:val="28"/>
        </w:rPr>
        <w:t>становка всех видов рекламных конструкций.</w:t>
      </w:r>
    </w:p>
    <w:p w:rsidR="0008043E" w:rsidRDefault="0008043E" w:rsidP="0008043E">
      <w:pPr>
        <w:spacing w:after="0" w:line="240" w:lineRule="auto"/>
        <w:jc w:val="center"/>
        <w:rPr>
          <w:rFonts w:ascii="Times New Roman" w:hAnsi="Times New Roman" w:cs="Times New Roman"/>
          <w:b/>
          <w:sz w:val="28"/>
          <w:szCs w:val="28"/>
        </w:rPr>
      </w:pPr>
    </w:p>
    <w:p w:rsidR="009979CB" w:rsidRDefault="009979CB" w:rsidP="0008043E">
      <w:pPr>
        <w:spacing w:after="0" w:line="240" w:lineRule="auto"/>
        <w:jc w:val="center"/>
        <w:rPr>
          <w:rFonts w:ascii="Times New Roman" w:hAnsi="Times New Roman" w:cs="Times New Roman"/>
          <w:b/>
          <w:sz w:val="28"/>
          <w:szCs w:val="28"/>
        </w:rPr>
      </w:pPr>
    </w:p>
    <w:p w:rsidR="00370444" w:rsidRDefault="00370444" w:rsidP="00370444">
      <w:pPr>
        <w:spacing w:after="0" w:line="240" w:lineRule="auto"/>
        <w:jc w:val="center"/>
        <w:rPr>
          <w:rFonts w:ascii="Times New Roman" w:hAnsi="Times New Roman" w:cs="Times New Roman"/>
          <w:b/>
          <w:sz w:val="28"/>
          <w:szCs w:val="28"/>
        </w:rPr>
      </w:pPr>
      <w:r>
        <w:rPr>
          <w:rFonts w:ascii="Times New Roman" w:eastAsia="Times New Roman" w:hAnsi="Times New Roman"/>
          <w:b/>
          <w:color w:val="000000"/>
          <w:sz w:val="28"/>
          <w:lang w:val="en-US"/>
        </w:rPr>
        <w:t>V</w:t>
      </w:r>
      <w:r w:rsidRPr="00370444">
        <w:rPr>
          <w:rFonts w:ascii="Times New Roman" w:eastAsia="Times New Roman" w:hAnsi="Times New Roman"/>
          <w:b/>
          <w:color w:val="000000"/>
          <w:sz w:val="28"/>
        </w:rPr>
        <w:t xml:space="preserve">. </w:t>
      </w:r>
      <w:r w:rsidR="000F78B3" w:rsidRPr="00370444">
        <w:rPr>
          <w:rFonts w:ascii="Times New Roman" w:eastAsia="Times New Roman" w:hAnsi="Times New Roman"/>
          <w:b/>
          <w:color w:val="000000"/>
          <w:sz w:val="28"/>
        </w:rPr>
        <w:t xml:space="preserve">ЕЗОПЛ-2 </w:t>
      </w:r>
      <w:r w:rsidR="000F78B3" w:rsidRPr="00370444">
        <w:rPr>
          <w:rFonts w:ascii="Times New Roman" w:hAnsi="Times New Roman" w:cs="Times New Roman"/>
          <w:b/>
          <w:sz w:val="28"/>
          <w:szCs w:val="28"/>
        </w:rPr>
        <w:t xml:space="preserve">«Надвратная Тихвинская церковь загородного архиерейского </w:t>
      </w:r>
    </w:p>
    <w:p w:rsidR="00666472" w:rsidRPr="00370444" w:rsidRDefault="000F78B3" w:rsidP="00370444">
      <w:pPr>
        <w:spacing w:after="0" w:line="240" w:lineRule="auto"/>
        <w:jc w:val="center"/>
        <w:rPr>
          <w:rFonts w:ascii="Times New Roman" w:hAnsi="Times New Roman" w:cs="Times New Roman"/>
          <w:b/>
          <w:sz w:val="28"/>
          <w:szCs w:val="28"/>
        </w:rPr>
      </w:pPr>
      <w:r w:rsidRPr="00370444">
        <w:rPr>
          <w:rFonts w:ascii="Times New Roman" w:hAnsi="Times New Roman" w:cs="Times New Roman"/>
          <w:b/>
          <w:sz w:val="28"/>
          <w:szCs w:val="28"/>
        </w:rPr>
        <w:t>дома», 17</w:t>
      </w:r>
      <w:r w:rsidR="00666472" w:rsidRPr="00370444">
        <w:rPr>
          <w:rFonts w:ascii="Times New Roman" w:hAnsi="Times New Roman" w:cs="Times New Roman"/>
          <w:b/>
          <w:sz w:val="28"/>
          <w:szCs w:val="28"/>
        </w:rPr>
        <w:t>06 г. (г. Казань, Оренбургский Т</w:t>
      </w:r>
      <w:r w:rsidRPr="00370444">
        <w:rPr>
          <w:rFonts w:ascii="Times New Roman" w:hAnsi="Times New Roman" w:cs="Times New Roman"/>
          <w:b/>
          <w:sz w:val="28"/>
          <w:szCs w:val="28"/>
        </w:rPr>
        <w:t xml:space="preserve">ракт, </w:t>
      </w:r>
      <w:r w:rsidR="00666472" w:rsidRPr="00370444">
        <w:rPr>
          <w:rFonts w:ascii="Times New Roman" w:hAnsi="Times New Roman" w:cs="Times New Roman"/>
          <w:b/>
          <w:sz w:val="28"/>
          <w:szCs w:val="28"/>
        </w:rPr>
        <w:t>д. 122, корпус</w:t>
      </w:r>
      <w:r w:rsidRPr="00370444">
        <w:rPr>
          <w:rFonts w:ascii="Times New Roman" w:hAnsi="Times New Roman" w:cs="Times New Roman"/>
          <w:b/>
          <w:sz w:val="28"/>
          <w:szCs w:val="28"/>
        </w:rPr>
        <w:t xml:space="preserve"> 4) и «Ансамбль архиерейского загородного дома (Воскресенский монастырь)», XVII-XIX вв.</w:t>
      </w:r>
    </w:p>
    <w:p w:rsidR="000F78B3" w:rsidRPr="00666472" w:rsidRDefault="00666472" w:rsidP="00666472">
      <w:pPr>
        <w:spacing w:after="0" w:line="240" w:lineRule="auto"/>
        <w:ind w:firstLine="284"/>
        <w:jc w:val="center"/>
        <w:rPr>
          <w:rFonts w:ascii="Times New Roman" w:hAnsi="Times New Roman" w:cs="Times New Roman"/>
          <w:b/>
          <w:sz w:val="28"/>
          <w:szCs w:val="28"/>
        </w:rPr>
      </w:pPr>
      <w:r>
        <w:rPr>
          <w:rFonts w:ascii="Times New Roman" w:hAnsi="Times New Roman" w:cs="Times New Roman"/>
          <w:b/>
          <w:sz w:val="28"/>
          <w:szCs w:val="28"/>
        </w:rPr>
        <w:t>(г. Казань, Оренбургский Т</w:t>
      </w:r>
      <w:r w:rsidR="000F78B3" w:rsidRPr="00666472">
        <w:rPr>
          <w:rFonts w:ascii="Times New Roman" w:hAnsi="Times New Roman" w:cs="Times New Roman"/>
          <w:b/>
          <w:sz w:val="28"/>
          <w:szCs w:val="28"/>
        </w:rPr>
        <w:t xml:space="preserve">ракт, </w:t>
      </w:r>
      <w:r>
        <w:rPr>
          <w:rFonts w:ascii="Times New Roman" w:hAnsi="Times New Roman" w:cs="Times New Roman"/>
          <w:b/>
          <w:sz w:val="28"/>
          <w:szCs w:val="28"/>
        </w:rPr>
        <w:t>д. 122, корпусы</w:t>
      </w:r>
      <w:r w:rsidR="000F78B3" w:rsidRPr="00666472">
        <w:rPr>
          <w:rFonts w:ascii="Times New Roman" w:hAnsi="Times New Roman" w:cs="Times New Roman"/>
          <w:b/>
          <w:sz w:val="28"/>
          <w:szCs w:val="28"/>
        </w:rPr>
        <w:t xml:space="preserve"> 1-4)</w:t>
      </w:r>
    </w:p>
    <w:p w:rsidR="00B717CB" w:rsidRPr="005A4084" w:rsidRDefault="00B717CB" w:rsidP="008275AD">
      <w:pPr>
        <w:pStyle w:val="a3"/>
        <w:autoSpaceDE w:val="0"/>
        <w:autoSpaceDN w:val="0"/>
        <w:adjustRightInd w:val="0"/>
        <w:spacing w:after="0" w:line="240" w:lineRule="auto"/>
        <w:jc w:val="both"/>
        <w:rPr>
          <w:rFonts w:ascii="Times New Roman" w:hAnsi="Times New Roman" w:cs="Times New Roman"/>
          <w:b/>
          <w:sz w:val="28"/>
          <w:szCs w:val="28"/>
        </w:rPr>
      </w:pPr>
    </w:p>
    <w:tbl>
      <w:tblPr>
        <w:tblW w:w="10146" w:type="dxa"/>
        <w:tblLayout w:type="fixed"/>
        <w:tblCellMar>
          <w:left w:w="0" w:type="dxa"/>
          <w:right w:w="0" w:type="dxa"/>
        </w:tblCellMar>
        <w:tblLook w:val="04A0" w:firstRow="1" w:lastRow="0" w:firstColumn="1" w:lastColumn="0" w:noHBand="0" w:noVBand="1"/>
      </w:tblPr>
      <w:tblGrid>
        <w:gridCol w:w="843"/>
        <w:gridCol w:w="1189"/>
        <w:gridCol w:w="1344"/>
        <w:gridCol w:w="1360"/>
        <w:gridCol w:w="1287"/>
        <w:gridCol w:w="1070"/>
        <w:gridCol w:w="1691"/>
        <w:gridCol w:w="1362"/>
      </w:tblGrid>
      <w:tr w:rsidR="00DE3D92" w:rsidRPr="000F78B3" w:rsidTr="00DE3D92">
        <w:trPr>
          <w:trHeight w:hRule="exact" w:val="339"/>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DE3D92" w:rsidRPr="000F78B3" w:rsidRDefault="00DE3D92"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Раздел 1</w:t>
            </w:r>
          </w:p>
        </w:tc>
      </w:tr>
      <w:tr w:rsidR="00DE3D92" w:rsidRPr="000F78B3" w:rsidTr="00DE3D92">
        <w:trPr>
          <w:trHeight w:hRule="exact" w:val="417"/>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Pr>
          <w:p w:rsidR="00DE3D92" w:rsidRPr="000F78B3" w:rsidRDefault="00DE3D92"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Сведения об объекте</w:t>
            </w:r>
          </w:p>
        </w:tc>
      </w:tr>
      <w:tr w:rsidR="00DE3D92" w:rsidRPr="000F78B3" w:rsidTr="00DE3D92">
        <w:trPr>
          <w:trHeight w:hRule="exact" w:val="33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DE3D92" w:rsidRPr="000F78B3" w:rsidRDefault="00DE3D92"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 п/п</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Pr>
          <w:p w:rsidR="00DE3D92" w:rsidRPr="000F78B3" w:rsidRDefault="00DE3D92"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Характеристики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DE3D92" w:rsidRPr="000F78B3" w:rsidRDefault="00DE3D92"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Описание характеристик</w:t>
            </w:r>
          </w:p>
        </w:tc>
      </w:tr>
      <w:tr w:rsidR="00DE3D92" w:rsidRPr="000F78B3" w:rsidTr="003039C2">
        <w:trPr>
          <w:trHeight w:hRule="exact" w:val="1040"/>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DE3D92" w:rsidRPr="000F78B3" w:rsidRDefault="00DE3D92" w:rsidP="008275AD">
            <w:pPr>
              <w:spacing w:after="0" w:line="240" w:lineRule="auto"/>
              <w:jc w:val="center"/>
              <w:rPr>
                <w:rFonts w:ascii="Times New Roman" w:eastAsia="Times New Roman" w:hAnsi="Times New Roman"/>
                <w:color w:val="000000"/>
                <w:spacing w:val="-2"/>
              </w:rPr>
            </w:pPr>
            <w:r w:rsidRPr="000F78B3">
              <w:rPr>
                <w:rFonts w:ascii="Times New Roman" w:eastAsia="Times New Roman" w:hAnsi="Times New Roman"/>
                <w:color w:val="000000"/>
                <w:spacing w:val="-2"/>
              </w:rPr>
              <w:t>1.</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DE3D92" w:rsidRPr="000F78B3" w:rsidRDefault="00DE3D92" w:rsidP="008275AD">
            <w:pPr>
              <w:spacing w:after="0" w:line="240" w:lineRule="auto"/>
              <w:rPr>
                <w:rFonts w:ascii="Times New Roman" w:eastAsia="Times New Roman" w:hAnsi="Times New Roman"/>
                <w:color w:val="000000"/>
                <w:spacing w:val="-2"/>
              </w:rPr>
            </w:pPr>
            <w:r w:rsidRPr="000F78B3">
              <w:rPr>
                <w:rFonts w:ascii="Times New Roman" w:eastAsia="Times New Roman" w:hAnsi="Times New Roman"/>
                <w:color w:val="000000"/>
                <w:spacing w:val="-2"/>
              </w:rPr>
              <w:t>Местоположение объекта</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DE3D92" w:rsidRPr="000F78B3" w:rsidRDefault="00DE3D92" w:rsidP="009979CB">
            <w:pPr>
              <w:spacing w:after="0" w:line="240" w:lineRule="auto"/>
              <w:ind w:left="78" w:right="66"/>
              <w:jc w:val="both"/>
              <w:rPr>
                <w:rFonts w:ascii="Times New Roman" w:eastAsia="Times New Roman" w:hAnsi="Times New Roman"/>
                <w:color w:val="000000"/>
                <w:spacing w:val="-2"/>
              </w:rPr>
            </w:pPr>
            <w:r w:rsidRPr="000F78B3">
              <w:rPr>
                <w:rFonts w:ascii="Times New Roman" w:eastAsia="Times New Roman" w:hAnsi="Times New Roman"/>
                <w:color w:val="000000"/>
                <w:spacing w:val="-2"/>
              </w:rPr>
              <w:t>Республика Татарстан (Татарстан), г</w:t>
            </w:r>
            <w:r w:rsidR="0008043E">
              <w:rPr>
                <w:rFonts w:ascii="Times New Roman" w:eastAsia="Times New Roman" w:hAnsi="Times New Roman"/>
                <w:color w:val="000000"/>
                <w:spacing w:val="-2"/>
              </w:rPr>
              <w:t>. </w:t>
            </w:r>
            <w:r w:rsidR="00666472">
              <w:rPr>
                <w:rFonts w:ascii="Times New Roman" w:eastAsia="Times New Roman" w:hAnsi="Times New Roman"/>
                <w:color w:val="000000"/>
                <w:spacing w:val="-2"/>
              </w:rPr>
              <w:t>Казань, ул. Оренбургский Т</w:t>
            </w:r>
            <w:r w:rsidRPr="000F78B3">
              <w:rPr>
                <w:rFonts w:ascii="Times New Roman" w:eastAsia="Times New Roman" w:hAnsi="Times New Roman"/>
                <w:color w:val="000000"/>
                <w:spacing w:val="-2"/>
              </w:rPr>
              <w:t>ракт,</w:t>
            </w:r>
            <w:r w:rsidR="00666472">
              <w:rPr>
                <w:rFonts w:ascii="Times New Roman" w:eastAsia="Times New Roman" w:hAnsi="Times New Roman"/>
                <w:color w:val="000000"/>
                <w:spacing w:val="-2"/>
              </w:rPr>
              <w:t xml:space="preserve"> д.</w:t>
            </w:r>
            <w:r w:rsidRPr="000F78B3">
              <w:rPr>
                <w:rFonts w:ascii="Times New Roman" w:eastAsia="Times New Roman" w:hAnsi="Times New Roman"/>
                <w:color w:val="000000"/>
                <w:spacing w:val="-2"/>
              </w:rPr>
              <w:t xml:space="preserve"> 122, корпу</w:t>
            </w:r>
            <w:r w:rsidR="00A4365A" w:rsidRPr="000F78B3">
              <w:rPr>
                <w:rFonts w:ascii="Times New Roman" w:eastAsia="Times New Roman" w:hAnsi="Times New Roman"/>
                <w:color w:val="000000"/>
                <w:spacing w:val="-2"/>
              </w:rPr>
              <w:t>с 4</w:t>
            </w:r>
            <w:r w:rsidR="003039C2" w:rsidRPr="000F78B3">
              <w:rPr>
                <w:rFonts w:ascii="Times New Roman" w:eastAsia="Times New Roman" w:hAnsi="Times New Roman"/>
                <w:color w:val="000000"/>
                <w:spacing w:val="-2"/>
              </w:rPr>
              <w:t xml:space="preserve"> и ул. Оренбургск</w:t>
            </w:r>
            <w:r w:rsidR="00666472">
              <w:rPr>
                <w:rFonts w:ascii="Times New Roman" w:eastAsia="Times New Roman" w:hAnsi="Times New Roman"/>
                <w:color w:val="000000"/>
                <w:spacing w:val="-2"/>
              </w:rPr>
              <w:t>ий Т</w:t>
            </w:r>
            <w:r w:rsidR="003039C2" w:rsidRPr="000F78B3">
              <w:rPr>
                <w:rFonts w:ascii="Times New Roman" w:eastAsia="Times New Roman" w:hAnsi="Times New Roman"/>
                <w:color w:val="000000"/>
                <w:spacing w:val="-2"/>
              </w:rPr>
              <w:t xml:space="preserve">ракт, </w:t>
            </w:r>
            <w:r w:rsidR="00666472">
              <w:rPr>
                <w:rFonts w:ascii="Times New Roman" w:eastAsia="Times New Roman" w:hAnsi="Times New Roman"/>
                <w:color w:val="000000"/>
                <w:spacing w:val="-2"/>
              </w:rPr>
              <w:t xml:space="preserve">д. </w:t>
            </w:r>
            <w:r w:rsidR="003039C2" w:rsidRPr="000F78B3">
              <w:rPr>
                <w:rFonts w:ascii="Times New Roman" w:eastAsia="Times New Roman" w:hAnsi="Times New Roman"/>
                <w:color w:val="000000"/>
                <w:spacing w:val="-2"/>
              </w:rPr>
              <w:t>122, корпус</w:t>
            </w:r>
            <w:r w:rsidR="00370444">
              <w:rPr>
                <w:rFonts w:ascii="Times New Roman" w:eastAsia="Times New Roman" w:hAnsi="Times New Roman"/>
                <w:color w:val="000000"/>
                <w:spacing w:val="-2"/>
              </w:rPr>
              <w:t>а</w:t>
            </w:r>
            <w:r w:rsidR="003039C2" w:rsidRPr="000F78B3">
              <w:rPr>
                <w:rFonts w:ascii="Times New Roman" w:eastAsia="Times New Roman" w:hAnsi="Times New Roman"/>
                <w:color w:val="000000"/>
                <w:spacing w:val="-2"/>
              </w:rPr>
              <w:t xml:space="preserve"> 1</w:t>
            </w:r>
            <w:r w:rsidR="00370444">
              <w:rPr>
                <w:rFonts w:ascii="Times New Roman" w:eastAsia="Times New Roman" w:hAnsi="Times New Roman"/>
                <w:color w:val="000000"/>
                <w:spacing w:val="-2"/>
              </w:rPr>
              <w:t xml:space="preserve"> - </w:t>
            </w:r>
            <w:r w:rsidR="003039C2" w:rsidRPr="000F78B3">
              <w:rPr>
                <w:rFonts w:ascii="Times New Roman" w:eastAsia="Times New Roman" w:hAnsi="Times New Roman"/>
                <w:color w:val="000000"/>
                <w:spacing w:val="-2"/>
              </w:rPr>
              <w:t>4</w:t>
            </w:r>
          </w:p>
        </w:tc>
      </w:tr>
      <w:tr w:rsidR="00DE3D92" w:rsidRPr="000F78B3" w:rsidTr="0008043E">
        <w:trPr>
          <w:trHeight w:hRule="exact" w:val="555"/>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DE3D92" w:rsidRPr="000F78B3" w:rsidRDefault="00DE3D92" w:rsidP="008275AD">
            <w:pPr>
              <w:spacing w:after="0" w:line="240" w:lineRule="auto"/>
              <w:jc w:val="center"/>
              <w:rPr>
                <w:rFonts w:ascii="Times New Roman" w:eastAsia="Times New Roman" w:hAnsi="Times New Roman"/>
                <w:color w:val="000000"/>
                <w:spacing w:val="-2"/>
              </w:rPr>
            </w:pPr>
            <w:r w:rsidRPr="000F78B3">
              <w:rPr>
                <w:rFonts w:ascii="Times New Roman" w:eastAsia="Times New Roman" w:hAnsi="Times New Roman"/>
                <w:color w:val="000000"/>
                <w:spacing w:val="-2"/>
              </w:rPr>
              <w:t>2.</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DE3D92" w:rsidRPr="000F78B3" w:rsidRDefault="00DE3D92" w:rsidP="008275AD">
            <w:pPr>
              <w:spacing w:after="0" w:line="240" w:lineRule="auto"/>
              <w:jc w:val="both"/>
              <w:rPr>
                <w:rFonts w:ascii="Times New Roman" w:eastAsia="Times New Roman" w:hAnsi="Times New Roman"/>
                <w:color w:val="000000"/>
                <w:spacing w:val="-2"/>
              </w:rPr>
            </w:pPr>
            <w:r w:rsidRPr="000F78B3">
              <w:rPr>
                <w:rFonts w:ascii="Times New Roman" w:eastAsia="Times New Roman" w:hAnsi="Times New Roman"/>
                <w:color w:val="000000"/>
                <w:spacing w:val="-2"/>
              </w:rPr>
              <w:t>Площадь объекта + / – величина погрешности определения площади (Р + / – Дельта Р)</w:t>
            </w: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DE3D92" w:rsidRPr="000F78B3" w:rsidRDefault="00DE3D92" w:rsidP="009979CB">
            <w:pPr>
              <w:spacing w:after="0" w:line="240" w:lineRule="auto"/>
              <w:ind w:left="78"/>
              <w:rPr>
                <w:rFonts w:ascii="Times New Roman" w:eastAsia="Times New Roman" w:hAnsi="Times New Roman"/>
                <w:color w:val="000000"/>
                <w:spacing w:val="-2"/>
              </w:rPr>
            </w:pPr>
            <w:r w:rsidRPr="000F78B3">
              <w:rPr>
                <w:rFonts w:ascii="Times New Roman" w:eastAsia="Times New Roman" w:hAnsi="Times New Roman"/>
                <w:color w:val="000000"/>
                <w:spacing w:val="-2"/>
              </w:rPr>
              <w:t>417573  кв.м. +/- 226 кв.м.</w:t>
            </w:r>
          </w:p>
        </w:tc>
      </w:tr>
      <w:tr w:rsidR="00DE3D92" w:rsidRPr="000F78B3" w:rsidTr="009979CB">
        <w:trPr>
          <w:trHeight w:hRule="exact" w:val="687"/>
        </w:trPr>
        <w:tc>
          <w:tcPr>
            <w:tcW w:w="843" w:type="dxa"/>
            <w:tcBorders>
              <w:top w:val="single" w:sz="5" w:space="0" w:color="000000"/>
              <w:left w:val="single" w:sz="4" w:space="0" w:color="auto"/>
              <w:bottom w:val="single" w:sz="5" w:space="0" w:color="000000"/>
              <w:right w:val="single" w:sz="5" w:space="0" w:color="000000"/>
            </w:tcBorders>
            <w:shd w:val="clear" w:color="auto" w:fill="auto"/>
          </w:tcPr>
          <w:p w:rsidR="00DE3D92" w:rsidRPr="000F78B3" w:rsidRDefault="00DE3D92" w:rsidP="008275AD">
            <w:pPr>
              <w:spacing w:after="0" w:line="240" w:lineRule="auto"/>
              <w:jc w:val="center"/>
              <w:rPr>
                <w:rFonts w:ascii="Times New Roman" w:eastAsia="Times New Roman" w:hAnsi="Times New Roman"/>
                <w:color w:val="000000"/>
                <w:spacing w:val="-2"/>
              </w:rPr>
            </w:pPr>
            <w:r w:rsidRPr="000F78B3">
              <w:rPr>
                <w:rFonts w:ascii="Times New Roman" w:eastAsia="Times New Roman" w:hAnsi="Times New Roman"/>
                <w:color w:val="000000"/>
                <w:spacing w:val="-2"/>
              </w:rPr>
              <w:t>3.</w:t>
            </w:r>
          </w:p>
        </w:tc>
        <w:tc>
          <w:tcPr>
            <w:tcW w:w="5180" w:type="dxa"/>
            <w:gridSpan w:val="4"/>
            <w:tcBorders>
              <w:top w:val="single" w:sz="5" w:space="0" w:color="000000"/>
              <w:left w:val="single" w:sz="5" w:space="0" w:color="000000"/>
              <w:bottom w:val="single" w:sz="5" w:space="0" w:color="000000"/>
              <w:right w:val="single" w:sz="5" w:space="0" w:color="000000"/>
            </w:tcBorders>
            <w:shd w:val="clear" w:color="auto" w:fill="auto"/>
            <w:tcMar>
              <w:left w:w="72" w:type="dxa"/>
              <w:right w:w="72" w:type="dxa"/>
            </w:tcMar>
          </w:tcPr>
          <w:p w:rsidR="00DE3D92" w:rsidRDefault="00DE3D92" w:rsidP="008275AD">
            <w:pPr>
              <w:spacing w:after="0" w:line="240" w:lineRule="auto"/>
              <w:jc w:val="both"/>
              <w:rPr>
                <w:rFonts w:ascii="Times New Roman" w:eastAsia="Times New Roman" w:hAnsi="Times New Roman"/>
                <w:color w:val="000000"/>
                <w:spacing w:val="-2"/>
              </w:rPr>
            </w:pPr>
            <w:r w:rsidRPr="000F78B3">
              <w:rPr>
                <w:rFonts w:ascii="Times New Roman" w:eastAsia="Times New Roman" w:hAnsi="Times New Roman"/>
                <w:color w:val="000000"/>
                <w:spacing w:val="-2"/>
              </w:rPr>
              <w:t>Иные характеристики объекта</w:t>
            </w:r>
          </w:p>
          <w:p w:rsidR="009979CB" w:rsidRDefault="009979CB" w:rsidP="008275AD">
            <w:pPr>
              <w:spacing w:after="0" w:line="240" w:lineRule="auto"/>
              <w:jc w:val="both"/>
              <w:rPr>
                <w:rFonts w:ascii="Times New Roman" w:eastAsia="Times New Roman" w:hAnsi="Times New Roman"/>
                <w:color w:val="000000"/>
                <w:spacing w:val="-2"/>
              </w:rPr>
            </w:pPr>
          </w:p>
          <w:p w:rsidR="009979CB" w:rsidRDefault="009979CB" w:rsidP="008275AD">
            <w:pPr>
              <w:spacing w:after="0" w:line="240" w:lineRule="auto"/>
              <w:jc w:val="both"/>
              <w:rPr>
                <w:rFonts w:ascii="Times New Roman" w:eastAsia="Times New Roman" w:hAnsi="Times New Roman"/>
                <w:color w:val="000000"/>
                <w:spacing w:val="-2"/>
              </w:rPr>
            </w:pPr>
          </w:p>
          <w:p w:rsidR="009979CB" w:rsidRPr="000F78B3" w:rsidRDefault="009979CB" w:rsidP="008275AD">
            <w:pPr>
              <w:spacing w:after="0" w:line="240" w:lineRule="auto"/>
              <w:jc w:val="both"/>
              <w:rPr>
                <w:rFonts w:ascii="Times New Roman" w:eastAsia="Times New Roman" w:hAnsi="Times New Roman"/>
                <w:color w:val="000000"/>
                <w:spacing w:val="-2"/>
              </w:rPr>
            </w:pPr>
          </w:p>
        </w:tc>
        <w:tc>
          <w:tcPr>
            <w:tcW w:w="4123" w:type="dxa"/>
            <w:gridSpan w:val="3"/>
            <w:tcBorders>
              <w:top w:val="single" w:sz="5" w:space="0" w:color="000000"/>
              <w:left w:val="single" w:sz="5" w:space="0" w:color="000000"/>
              <w:bottom w:val="single" w:sz="5" w:space="0" w:color="000000"/>
              <w:right w:val="single" w:sz="4" w:space="0" w:color="auto"/>
            </w:tcBorders>
            <w:shd w:val="clear" w:color="auto" w:fill="auto"/>
          </w:tcPr>
          <w:p w:rsidR="00DE3D92" w:rsidRPr="000F78B3" w:rsidRDefault="00DE3D92" w:rsidP="008275AD">
            <w:pPr>
              <w:spacing w:after="0" w:line="240" w:lineRule="auto"/>
              <w:jc w:val="center"/>
              <w:rPr>
                <w:rFonts w:ascii="Times New Roman" w:eastAsia="Times New Roman" w:hAnsi="Times New Roman"/>
                <w:color w:val="000000"/>
                <w:spacing w:val="-2"/>
              </w:rPr>
            </w:pPr>
            <w:r w:rsidRPr="000F78B3">
              <w:rPr>
                <w:rFonts w:ascii="Times New Roman" w:eastAsia="Times New Roman" w:hAnsi="Times New Roman"/>
                <w:color w:val="000000"/>
                <w:spacing w:val="-2"/>
              </w:rPr>
              <w:t>–</w:t>
            </w:r>
          </w:p>
        </w:tc>
      </w:tr>
      <w:tr w:rsidR="00DE3D92" w:rsidRPr="000F78B3" w:rsidTr="00DE3D92">
        <w:trPr>
          <w:trHeight w:hRule="exact" w:val="341"/>
        </w:trPr>
        <w:tc>
          <w:tcPr>
            <w:tcW w:w="10146" w:type="dxa"/>
            <w:gridSpan w:val="8"/>
            <w:tcBorders>
              <w:top w:val="single" w:sz="4" w:space="0" w:color="auto"/>
              <w:left w:val="single" w:sz="4" w:space="0" w:color="auto"/>
              <w:bottom w:val="single" w:sz="6" w:space="0" w:color="000000"/>
              <w:right w:val="single" w:sz="4" w:space="0" w:color="auto"/>
            </w:tcBorders>
            <w:shd w:val="clear" w:color="auto" w:fill="auto"/>
          </w:tcPr>
          <w:p w:rsidR="00DE3D92" w:rsidRDefault="00DE3D92"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lastRenderedPageBreak/>
              <w:t>Раздел 2</w:t>
            </w:r>
          </w:p>
          <w:p w:rsidR="009979CB" w:rsidRPr="000F78B3" w:rsidRDefault="009979CB" w:rsidP="008275AD">
            <w:pPr>
              <w:spacing w:after="0" w:line="240" w:lineRule="auto"/>
              <w:jc w:val="center"/>
              <w:rPr>
                <w:rFonts w:ascii="Times New Roman" w:eastAsia="Times New Roman" w:hAnsi="Times New Roman"/>
                <w:b/>
                <w:color w:val="000000"/>
                <w:spacing w:val="-2"/>
              </w:rPr>
            </w:pPr>
          </w:p>
        </w:tc>
      </w:tr>
      <w:tr w:rsidR="00DE3D92" w:rsidRPr="000F78B3" w:rsidTr="00DE3D92">
        <w:trPr>
          <w:trHeight w:hRule="exact" w:val="402"/>
        </w:trPr>
        <w:tc>
          <w:tcPr>
            <w:tcW w:w="10146" w:type="dxa"/>
            <w:gridSpan w:val="8"/>
            <w:tcBorders>
              <w:top w:val="single" w:sz="6" w:space="0" w:color="000000"/>
              <w:left w:val="single" w:sz="4" w:space="0" w:color="auto"/>
              <w:bottom w:val="single" w:sz="5" w:space="0" w:color="000000"/>
              <w:right w:val="single" w:sz="4" w:space="0" w:color="auto"/>
            </w:tcBorders>
            <w:shd w:val="clear" w:color="auto" w:fill="auto"/>
          </w:tcPr>
          <w:p w:rsidR="00DE3D92" w:rsidRPr="000F78B3" w:rsidRDefault="00DE3D92"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Сведения о местоположении границ объекта</w:t>
            </w:r>
          </w:p>
        </w:tc>
      </w:tr>
      <w:tr w:rsidR="00DE3D92" w:rsidRPr="000F78B3" w:rsidTr="00DE3D92">
        <w:trPr>
          <w:trHeight w:hRule="exact" w:val="316"/>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DE3D92" w:rsidRPr="000F78B3" w:rsidRDefault="00DE3D92" w:rsidP="008275AD">
            <w:pPr>
              <w:spacing w:after="0" w:line="240" w:lineRule="auto"/>
              <w:jc w:val="both"/>
              <w:rPr>
                <w:rFonts w:ascii="Times New Roman" w:eastAsia="Times New Roman" w:hAnsi="Times New Roman"/>
                <w:color w:val="000000"/>
                <w:spacing w:val="-2"/>
              </w:rPr>
            </w:pPr>
            <w:r w:rsidRPr="000F78B3">
              <w:rPr>
                <w:rFonts w:ascii="Times New Roman" w:eastAsia="Times New Roman" w:hAnsi="Times New Roman"/>
                <w:color w:val="000000"/>
                <w:spacing w:val="-2"/>
              </w:rPr>
              <w:t>1. Система координат МСК-16</w:t>
            </w:r>
          </w:p>
        </w:tc>
      </w:tr>
      <w:tr w:rsidR="00DE3D92" w:rsidRPr="000F78B3" w:rsidTr="00DE3D92">
        <w:trPr>
          <w:trHeight w:hRule="exact" w:val="311"/>
        </w:trPr>
        <w:tc>
          <w:tcPr>
            <w:tcW w:w="10146" w:type="dxa"/>
            <w:gridSpan w:val="8"/>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DE3D92" w:rsidRPr="000F78B3" w:rsidRDefault="00DE3D92" w:rsidP="008275AD">
            <w:pPr>
              <w:spacing w:after="0" w:line="240" w:lineRule="auto"/>
              <w:jc w:val="both"/>
              <w:rPr>
                <w:rFonts w:ascii="Times New Roman" w:eastAsia="Times New Roman" w:hAnsi="Times New Roman"/>
                <w:color w:val="000000"/>
                <w:spacing w:val="-2"/>
              </w:rPr>
            </w:pPr>
            <w:r w:rsidRPr="000F78B3">
              <w:rPr>
                <w:rFonts w:ascii="Times New Roman" w:eastAsia="Times New Roman" w:hAnsi="Times New Roman"/>
                <w:color w:val="000000"/>
                <w:spacing w:val="-2"/>
              </w:rPr>
              <w:t>2. Сведения о характерных точках границ объекта</w:t>
            </w:r>
          </w:p>
        </w:tc>
      </w:tr>
      <w:tr w:rsidR="00DE3D92" w:rsidRPr="000F78B3" w:rsidTr="00C50135">
        <w:trPr>
          <w:trHeight w:hRule="exact" w:val="1144"/>
        </w:trPr>
        <w:tc>
          <w:tcPr>
            <w:tcW w:w="2032" w:type="dxa"/>
            <w:gridSpan w:val="2"/>
            <w:vMerge w:val="restart"/>
            <w:tcBorders>
              <w:top w:val="single" w:sz="6" w:space="0" w:color="000000"/>
              <w:left w:val="single" w:sz="4" w:space="0" w:color="auto"/>
              <w:right w:val="single" w:sz="6" w:space="0" w:color="000000"/>
            </w:tcBorders>
            <w:shd w:val="clear" w:color="auto" w:fill="auto"/>
          </w:tcPr>
          <w:p w:rsidR="00C50135" w:rsidRDefault="00DE3D92"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 xml:space="preserve">Обозначение </w:t>
            </w:r>
          </w:p>
          <w:p w:rsidR="00C50135" w:rsidRDefault="00DE3D92"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 xml:space="preserve">характерных </w:t>
            </w:r>
          </w:p>
          <w:p w:rsidR="00DE3D92" w:rsidRPr="000F78B3" w:rsidRDefault="00DE3D92"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точек границ</w:t>
            </w:r>
          </w:p>
        </w:tc>
        <w:tc>
          <w:tcPr>
            <w:tcW w:w="2704" w:type="dxa"/>
            <w:gridSpan w:val="2"/>
            <w:tcBorders>
              <w:top w:val="single" w:sz="5" w:space="0" w:color="000000"/>
              <w:left w:val="single" w:sz="6" w:space="0" w:color="000000"/>
              <w:bottom w:val="single" w:sz="6" w:space="0" w:color="000000"/>
              <w:right w:val="single" w:sz="6" w:space="0" w:color="000000"/>
            </w:tcBorders>
            <w:shd w:val="clear" w:color="auto" w:fill="auto"/>
          </w:tcPr>
          <w:p w:rsidR="00DE3D92" w:rsidRPr="000F78B3" w:rsidRDefault="00DE3D92"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Координаты, м</w:t>
            </w:r>
          </w:p>
        </w:tc>
        <w:tc>
          <w:tcPr>
            <w:tcW w:w="2357" w:type="dxa"/>
            <w:gridSpan w:val="2"/>
            <w:vMerge w:val="restart"/>
            <w:tcBorders>
              <w:top w:val="single" w:sz="6" w:space="0" w:color="000000"/>
              <w:left w:val="single" w:sz="6" w:space="0" w:color="000000"/>
              <w:right w:val="single" w:sz="6" w:space="0" w:color="000000"/>
            </w:tcBorders>
            <w:shd w:val="clear" w:color="auto" w:fill="auto"/>
          </w:tcPr>
          <w:p w:rsidR="00C50135" w:rsidRDefault="00DE3D92" w:rsidP="00370444">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 xml:space="preserve">Метод определения </w:t>
            </w:r>
          </w:p>
          <w:p w:rsidR="00DE3D92" w:rsidRPr="000F78B3" w:rsidRDefault="00DE3D92" w:rsidP="00370444">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координат характер</w:t>
            </w:r>
            <w:r w:rsidR="00370444">
              <w:rPr>
                <w:rFonts w:ascii="Times New Roman" w:eastAsia="Times New Roman" w:hAnsi="Times New Roman"/>
                <w:b/>
                <w:color w:val="000000"/>
                <w:spacing w:val="-2"/>
              </w:rPr>
              <w:t xml:space="preserve">ной </w:t>
            </w:r>
            <w:r w:rsidRPr="000F78B3">
              <w:rPr>
                <w:rFonts w:ascii="Times New Roman" w:eastAsia="Times New Roman" w:hAnsi="Times New Roman"/>
                <w:b/>
                <w:color w:val="000000"/>
                <w:spacing w:val="-2"/>
              </w:rPr>
              <w:t>точки</w:t>
            </w:r>
          </w:p>
          <w:p w:rsidR="00DE3D92" w:rsidRPr="000F78B3" w:rsidRDefault="00DE3D92" w:rsidP="008275AD">
            <w:pPr>
              <w:spacing w:after="0" w:line="240" w:lineRule="auto"/>
              <w:jc w:val="center"/>
              <w:rPr>
                <w:rFonts w:ascii="Times New Roman" w:eastAsia="Times New Roman" w:hAnsi="Times New Roman"/>
                <w:b/>
                <w:color w:val="000000"/>
                <w:spacing w:val="-2"/>
              </w:rPr>
            </w:pPr>
          </w:p>
          <w:p w:rsidR="00DE3D92" w:rsidRPr="000F78B3" w:rsidRDefault="00DE3D92" w:rsidP="008275AD">
            <w:pPr>
              <w:spacing w:after="0" w:line="240" w:lineRule="auto"/>
              <w:jc w:val="center"/>
              <w:rPr>
                <w:rFonts w:ascii="Times New Roman" w:eastAsia="Times New Roman" w:hAnsi="Times New Roman"/>
                <w:b/>
                <w:color w:val="000000"/>
                <w:spacing w:val="-2"/>
              </w:rPr>
            </w:pPr>
          </w:p>
        </w:tc>
        <w:tc>
          <w:tcPr>
            <w:tcW w:w="1691" w:type="dxa"/>
            <w:vMerge w:val="restart"/>
            <w:tcBorders>
              <w:top w:val="single" w:sz="6" w:space="0" w:color="000000"/>
              <w:left w:val="single" w:sz="6" w:space="0" w:color="000000"/>
              <w:right w:val="single" w:sz="6" w:space="0" w:color="000000"/>
            </w:tcBorders>
            <w:shd w:val="clear" w:color="auto" w:fill="auto"/>
          </w:tcPr>
          <w:p w:rsidR="00DE3D92" w:rsidRPr="000F78B3" w:rsidRDefault="00DE3D92" w:rsidP="008275AD">
            <w:pPr>
              <w:spacing w:after="0" w:line="240" w:lineRule="auto"/>
              <w:ind w:left="57" w:right="57"/>
              <w:jc w:val="center"/>
              <w:rPr>
                <w:rFonts w:ascii="Times New Roman" w:eastAsia="Times New Roman" w:hAnsi="Times New Roman"/>
                <w:b/>
                <w:color w:val="000000"/>
              </w:rPr>
            </w:pPr>
            <w:r w:rsidRPr="000F78B3">
              <w:rPr>
                <w:rFonts w:ascii="Times New Roman" w:eastAsia="Times New Roman" w:hAnsi="Times New Roman"/>
                <w:b/>
                <w:color w:val="000000"/>
              </w:rPr>
              <w:t>Средняя квадратическая погрешность положения характерной точки (Мt), м</w:t>
            </w:r>
          </w:p>
        </w:tc>
        <w:tc>
          <w:tcPr>
            <w:tcW w:w="1362" w:type="dxa"/>
            <w:vMerge w:val="restart"/>
            <w:tcBorders>
              <w:top w:val="single" w:sz="6" w:space="0" w:color="000000"/>
              <w:left w:val="single" w:sz="6" w:space="0" w:color="000000"/>
              <w:right w:val="single" w:sz="4" w:space="0" w:color="auto"/>
            </w:tcBorders>
            <w:shd w:val="clear" w:color="auto" w:fill="auto"/>
          </w:tcPr>
          <w:p w:rsidR="00DE3D92" w:rsidRPr="000F78B3" w:rsidRDefault="00DE3D92"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Описание обозначения точки на местности (при наличии)</w:t>
            </w:r>
          </w:p>
          <w:p w:rsidR="00DE3D92" w:rsidRPr="000F78B3" w:rsidRDefault="00DE3D92" w:rsidP="008275AD">
            <w:pPr>
              <w:spacing w:after="0" w:line="240" w:lineRule="auto"/>
              <w:jc w:val="center"/>
              <w:rPr>
                <w:rFonts w:ascii="Times New Roman" w:eastAsia="Times New Roman" w:hAnsi="Times New Roman"/>
                <w:b/>
                <w:color w:val="000000"/>
                <w:spacing w:val="-2"/>
              </w:rPr>
            </w:pPr>
          </w:p>
          <w:p w:rsidR="00DE3D92" w:rsidRPr="000F78B3" w:rsidRDefault="00DE3D92" w:rsidP="008275AD">
            <w:pPr>
              <w:spacing w:after="0" w:line="240" w:lineRule="auto"/>
              <w:jc w:val="center"/>
              <w:rPr>
                <w:rFonts w:ascii="Times New Roman" w:eastAsia="Times New Roman" w:hAnsi="Times New Roman"/>
                <w:b/>
                <w:color w:val="000000"/>
                <w:spacing w:val="-2"/>
              </w:rPr>
            </w:pPr>
          </w:p>
          <w:p w:rsidR="00DE3D92" w:rsidRPr="000F78B3" w:rsidRDefault="00DE3D92" w:rsidP="008275AD">
            <w:pPr>
              <w:spacing w:after="0" w:line="240" w:lineRule="auto"/>
              <w:jc w:val="center"/>
              <w:rPr>
                <w:rFonts w:ascii="Times New Roman" w:eastAsia="Times New Roman" w:hAnsi="Times New Roman"/>
                <w:b/>
                <w:color w:val="000000"/>
                <w:spacing w:val="-2"/>
              </w:rPr>
            </w:pPr>
          </w:p>
        </w:tc>
      </w:tr>
      <w:tr w:rsidR="00DE3D92" w:rsidRPr="000F78B3" w:rsidTr="00C50135">
        <w:trPr>
          <w:trHeight w:hRule="exact" w:val="460"/>
        </w:trPr>
        <w:tc>
          <w:tcPr>
            <w:tcW w:w="2032" w:type="dxa"/>
            <w:gridSpan w:val="2"/>
            <w:vMerge/>
            <w:tcBorders>
              <w:top w:val="single" w:sz="6" w:space="0" w:color="000000"/>
              <w:left w:val="single" w:sz="4" w:space="0" w:color="auto"/>
              <w:right w:val="single" w:sz="6" w:space="0" w:color="000000"/>
            </w:tcBorders>
            <w:shd w:val="clear" w:color="auto" w:fill="auto"/>
            <w:vAlign w:val="center"/>
          </w:tcPr>
          <w:p w:rsidR="00DE3D92" w:rsidRPr="000F78B3" w:rsidRDefault="00DE3D92" w:rsidP="008275AD">
            <w:pPr>
              <w:spacing w:after="0" w:line="240" w:lineRule="auto"/>
            </w:pPr>
          </w:p>
        </w:tc>
        <w:tc>
          <w:tcPr>
            <w:tcW w:w="1344" w:type="dxa"/>
            <w:tcBorders>
              <w:top w:val="single" w:sz="6" w:space="0" w:color="000000"/>
              <w:left w:val="single" w:sz="6" w:space="0" w:color="000000"/>
              <w:right w:val="single" w:sz="6" w:space="0" w:color="000000"/>
            </w:tcBorders>
            <w:shd w:val="clear" w:color="auto" w:fill="auto"/>
            <w:vAlign w:val="center"/>
          </w:tcPr>
          <w:p w:rsidR="00DE3D92" w:rsidRPr="000F78B3" w:rsidRDefault="00DE3D92"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X</w:t>
            </w:r>
          </w:p>
        </w:tc>
        <w:tc>
          <w:tcPr>
            <w:tcW w:w="1360" w:type="dxa"/>
            <w:tcBorders>
              <w:top w:val="single" w:sz="6" w:space="0" w:color="000000"/>
              <w:left w:val="single" w:sz="6" w:space="0" w:color="000000"/>
              <w:right w:val="single" w:sz="6" w:space="0" w:color="000000"/>
            </w:tcBorders>
            <w:shd w:val="clear" w:color="auto" w:fill="auto"/>
            <w:vAlign w:val="center"/>
          </w:tcPr>
          <w:p w:rsidR="00DE3D92" w:rsidRPr="000F78B3" w:rsidRDefault="00DE3D92"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Y</w:t>
            </w:r>
          </w:p>
        </w:tc>
        <w:tc>
          <w:tcPr>
            <w:tcW w:w="2357" w:type="dxa"/>
            <w:gridSpan w:val="2"/>
            <w:vMerge/>
            <w:tcBorders>
              <w:top w:val="single" w:sz="6" w:space="0" w:color="000000"/>
              <w:left w:val="single" w:sz="6" w:space="0" w:color="000000"/>
              <w:right w:val="single" w:sz="6" w:space="0" w:color="000000"/>
            </w:tcBorders>
            <w:shd w:val="clear" w:color="auto" w:fill="auto"/>
            <w:vAlign w:val="center"/>
          </w:tcPr>
          <w:p w:rsidR="00DE3D92" w:rsidRPr="000F78B3" w:rsidRDefault="00DE3D92" w:rsidP="008275AD">
            <w:pPr>
              <w:spacing w:after="0" w:line="240" w:lineRule="auto"/>
            </w:pPr>
          </w:p>
        </w:tc>
        <w:tc>
          <w:tcPr>
            <w:tcW w:w="1691" w:type="dxa"/>
            <w:vMerge/>
            <w:tcBorders>
              <w:top w:val="single" w:sz="6" w:space="0" w:color="000000"/>
              <w:left w:val="single" w:sz="6" w:space="0" w:color="000000"/>
              <w:right w:val="single" w:sz="6" w:space="0" w:color="000000"/>
            </w:tcBorders>
            <w:shd w:val="clear" w:color="auto" w:fill="auto"/>
            <w:vAlign w:val="center"/>
          </w:tcPr>
          <w:p w:rsidR="00DE3D92" w:rsidRPr="000F78B3" w:rsidRDefault="00DE3D92" w:rsidP="008275AD">
            <w:pPr>
              <w:spacing w:after="0" w:line="240" w:lineRule="auto"/>
            </w:pPr>
          </w:p>
        </w:tc>
        <w:tc>
          <w:tcPr>
            <w:tcW w:w="1362" w:type="dxa"/>
            <w:vMerge/>
            <w:tcBorders>
              <w:top w:val="single" w:sz="6" w:space="0" w:color="000000"/>
              <w:left w:val="single" w:sz="6" w:space="0" w:color="000000"/>
              <w:right w:val="single" w:sz="4" w:space="0" w:color="auto"/>
            </w:tcBorders>
            <w:shd w:val="clear" w:color="auto" w:fill="auto"/>
            <w:vAlign w:val="center"/>
          </w:tcPr>
          <w:p w:rsidR="00DE3D92" w:rsidRPr="000F78B3" w:rsidRDefault="00DE3D92" w:rsidP="008275AD">
            <w:pPr>
              <w:spacing w:after="0" w:line="240" w:lineRule="auto"/>
            </w:pPr>
          </w:p>
        </w:tc>
      </w:tr>
    </w:tbl>
    <w:p w:rsidR="00DE3D92" w:rsidRPr="005A4084" w:rsidRDefault="00DE3D92" w:rsidP="008275AD">
      <w:pPr>
        <w:spacing w:after="0" w:line="240" w:lineRule="auto"/>
        <w:rPr>
          <w:rFonts w:ascii="Times New Roman" w:hAnsi="Times New Roman"/>
          <w:sz w:val="2"/>
          <w:szCs w:val="2"/>
        </w:rPr>
      </w:pPr>
    </w:p>
    <w:tbl>
      <w:tblPr>
        <w:tblW w:w="10159" w:type="dxa"/>
        <w:tblLayout w:type="fixed"/>
        <w:tblCellMar>
          <w:left w:w="0" w:type="dxa"/>
          <w:bottom w:w="28" w:type="dxa"/>
          <w:right w:w="0" w:type="dxa"/>
        </w:tblCellMar>
        <w:tblLook w:val="04A0" w:firstRow="1" w:lastRow="0" w:firstColumn="1" w:lastColumn="0" w:noHBand="0" w:noVBand="1"/>
      </w:tblPr>
      <w:tblGrid>
        <w:gridCol w:w="1404"/>
        <w:gridCol w:w="631"/>
        <w:gridCol w:w="444"/>
        <w:gridCol w:w="902"/>
        <w:gridCol w:w="172"/>
        <w:gridCol w:w="1075"/>
        <w:gridCol w:w="115"/>
        <w:gridCol w:w="902"/>
        <w:gridCol w:w="1448"/>
        <w:gridCol w:w="71"/>
        <w:gridCol w:w="1620"/>
        <w:gridCol w:w="71"/>
        <w:gridCol w:w="1304"/>
      </w:tblGrid>
      <w:tr w:rsidR="00DE3D92" w:rsidRPr="005A4084" w:rsidTr="00C50135">
        <w:trPr>
          <w:trHeight w:hRule="exact" w:val="301"/>
          <w:tblHeader/>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vAlign w:val="center"/>
          </w:tcPr>
          <w:p w:rsidR="00DE3D92" w:rsidRPr="005A4084" w:rsidRDefault="00DE3D92"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1</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DE3D92" w:rsidRPr="005A4084" w:rsidRDefault="00DE3D92"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2</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vAlign w:val="center"/>
          </w:tcPr>
          <w:p w:rsidR="00DE3D92" w:rsidRPr="005A4084" w:rsidRDefault="00DE3D92"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3</w:t>
            </w:r>
          </w:p>
        </w:tc>
        <w:tc>
          <w:tcPr>
            <w:tcW w:w="2350"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DE3D92" w:rsidRPr="005A4084" w:rsidRDefault="00DE3D92"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4</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vAlign w:val="center"/>
          </w:tcPr>
          <w:p w:rsidR="00DE3D92" w:rsidRPr="005A4084" w:rsidRDefault="00DE3D92"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5</w:t>
            </w:r>
          </w:p>
        </w:tc>
        <w:tc>
          <w:tcPr>
            <w:tcW w:w="1375" w:type="dxa"/>
            <w:gridSpan w:val="2"/>
            <w:tcBorders>
              <w:top w:val="single" w:sz="5" w:space="0" w:color="000000"/>
              <w:left w:val="single" w:sz="5" w:space="0" w:color="000000"/>
              <w:bottom w:val="single" w:sz="5" w:space="0" w:color="000000"/>
              <w:right w:val="single" w:sz="4" w:space="0" w:color="auto"/>
            </w:tcBorders>
            <w:shd w:val="clear" w:color="auto" w:fill="auto"/>
            <w:vAlign w:val="center"/>
          </w:tcPr>
          <w:p w:rsidR="00DE3D92" w:rsidRPr="005A4084" w:rsidRDefault="00DE3D92"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6</w:t>
            </w:r>
          </w:p>
        </w:tc>
      </w:tr>
      <w:tr w:rsidR="00DE3D92" w:rsidRPr="005A4084" w:rsidTr="00C50135">
        <w:trPr>
          <w:trHeight w:hRule="exact" w:val="335"/>
        </w:trPr>
        <w:tc>
          <w:tcPr>
            <w:tcW w:w="2035" w:type="dxa"/>
            <w:gridSpan w:val="2"/>
            <w:tcBorders>
              <w:top w:val="single" w:sz="5" w:space="0" w:color="000000"/>
              <w:left w:val="single" w:sz="4" w:space="0" w:color="auto"/>
              <w:bottom w:val="single" w:sz="5" w:space="0" w:color="000000"/>
              <w:right w:val="single" w:sz="5" w:space="0" w:color="000000"/>
            </w:tcBorders>
            <w:shd w:val="clear" w:color="auto" w:fill="auto"/>
          </w:tcPr>
          <w:p w:rsidR="00DE3D92" w:rsidRPr="005A4084" w:rsidRDefault="00DE3D92"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tcPr>
          <w:p w:rsidR="00DE3D92" w:rsidRPr="005A4084" w:rsidRDefault="00DE3D92"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tcPr>
          <w:p w:rsidR="00DE3D92" w:rsidRPr="005A4084" w:rsidRDefault="00DE3D92"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2350" w:type="dxa"/>
            <w:gridSpan w:val="2"/>
            <w:tcBorders>
              <w:top w:val="single" w:sz="5" w:space="0" w:color="000000"/>
              <w:left w:val="single" w:sz="5" w:space="0" w:color="000000"/>
              <w:bottom w:val="single" w:sz="5" w:space="0" w:color="000000"/>
              <w:right w:val="single" w:sz="5" w:space="0" w:color="000000"/>
            </w:tcBorders>
            <w:shd w:val="clear" w:color="auto" w:fill="auto"/>
          </w:tcPr>
          <w:p w:rsidR="00DE3D92" w:rsidRPr="005A4084" w:rsidRDefault="00DE3D92" w:rsidP="008275AD">
            <w:pPr>
              <w:spacing w:after="0" w:line="240" w:lineRule="auto"/>
              <w:jc w:val="center"/>
              <w:rPr>
                <w:rFonts w:ascii="Times New Roman" w:eastAsia="Times New Roman" w:hAnsi="Times New Roman"/>
                <w:color w:val="000000"/>
              </w:rPr>
            </w:pPr>
            <w:r w:rsidRPr="005A4084">
              <w:rPr>
                <w:rFonts w:ascii="Times New Roman" w:eastAsia="Times New Roman" w:hAnsi="Times New Roman"/>
                <w:color w:val="000000"/>
              </w:rPr>
              <w:t>-</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Pr>
          <w:p w:rsidR="00DE3D92" w:rsidRPr="005A4084" w:rsidRDefault="00DE3D92"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1375" w:type="dxa"/>
            <w:gridSpan w:val="2"/>
            <w:tcBorders>
              <w:top w:val="single" w:sz="5" w:space="0" w:color="000000"/>
              <w:left w:val="single" w:sz="5" w:space="0" w:color="000000"/>
              <w:bottom w:val="single" w:sz="5" w:space="0" w:color="000000"/>
              <w:right w:val="single" w:sz="4" w:space="0" w:color="auto"/>
            </w:tcBorders>
            <w:shd w:val="clear" w:color="auto" w:fill="auto"/>
          </w:tcPr>
          <w:p w:rsidR="00DE3D92" w:rsidRPr="005A4084" w:rsidRDefault="00DE3D92"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r>
      <w:tr w:rsidR="00DE3D92" w:rsidRPr="005A4084" w:rsidTr="00DE3D92">
        <w:trPr>
          <w:trHeight w:hRule="exact" w:val="344"/>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DE3D92" w:rsidRPr="005A4084" w:rsidRDefault="00DE3D92" w:rsidP="008275AD">
            <w:pPr>
              <w:spacing w:after="0" w:line="240" w:lineRule="auto"/>
              <w:jc w:val="both"/>
              <w:rPr>
                <w:rFonts w:ascii="Times New Roman" w:eastAsia="Times New Roman" w:hAnsi="Times New Roman"/>
                <w:color w:val="000000"/>
              </w:rPr>
            </w:pPr>
            <w:r w:rsidRPr="005A4084">
              <w:rPr>
                <w:rFonts w:ascii="Times New Roman" w:eastAsia="Times New Roman" w:hAnsi="Times New Roman"/>
                <w:color w:val="000000"/>
              </w:rPr>
              <w:t>3. Сведения о характерных точках части (частей) границы объекта</w:t>
            </w:r>
          </w:p>
        </w:tc>
      </w:tr>
      <w:tr w:rsidR="00DE3D92" w:rsidRPr="005A4084" w:rsidTr="00C50135">
        <w:trPr>
          <w:trHeight w:hRule="exact" w:val="788"/>
        </w:trPr>
        <w:tc>
          <w:tcPr>
            <w:tcW w:w="2035" w:type="dxa"/>
            <w:gridSpan w:val="2"/>
            <w:vMerge w:val="restart"/>
            <w:tcBorders>
              <w:top w:val="single" w:sz="5" w:space="0" w:color="000000"/>
              <w:left w:val="single" w:sz="4" w:space="0" w:color="auto"/>
              <w:bottom w:val="single" w:sz="5" w:space="0" w:color="000000"/>
              <w:right w:val="single" w:sz="5" w:space="0" w:color="000000"/>
            </w:tcBorders>
            <w:shd w:val="clear" w:color="auto" w:fill="auto"/>
          </w:tcPr>
          <w:p w:rsidR="00C50135" w:rsidRDefault="00DE3D92"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 xml:space="preserve">Обозначение </w:t>
            </w:r>
          </w:p>
          <w:p w:rsidR="00C50135" w:rsidRDefault="00DE3D92"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 xml:space="preserve">характерных </w:t>
            </w:r>
          </w:p>
          <w:p w:rsidR="00C50135" w:rsidRDefault="00DE3D92"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 xml:space="preserve">точек части </w:t>
            </w:r>
          </w:p>
          <w:p w:rsidR="00DE3D92" w:rsidRPr="005A4084" w:rsidRDefault="00DE3D92"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границы</w:t>
            </w:r>
          </w:p>
        </w:tc>
        <w:tc>
          <w:tcPr>
            <w:tcW w:w="2708" w:type="dxa"/>
            <w:gridSpan w:val="5"/>
            <w:tcBorders>
              <w:top w:val="single" w:sz="5" w:space="0" w:color="000000"/>
              <w:left w:val="single" w:sz="5" w:space="0" w:color="000000"/>
              <w:bottom w:val="single" w:sz="5" w:space="0" w:color="000000"/>
              <w:right w:val="single" w:sz="5" w:space="0" w:color="000000"/>
            </w:tcBorders>
            <w:shd w:val="clear" w:color="auto" w:fill="auto"/>
          </w:tcPr>
          <w:p w:rsidR="00DE3D92" w:rsidRPr="005A4084" w:rsidRDefault="00DE3D92"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Координаты, м</w:t>
            </w:r>
          </w:p>
        </w:tc>
        <w:tc>
          <w:tcPr>
            <w:tcW w:w="2350"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C50135" w:rsidRDefault="00DE3D92" w:rsidP="00370444">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 xml:space="preserve">Метод определения </w:t>
            </w:r>
          </w:p>
          <w:p w:rsidR="00DE3D92" w:rsidRPr="005A4084" w:rsidRDefault="00DE3D92" w:rsidP="00370444">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координат характер</w:t>
            </w:r>
            <w:r w:rsidR="00370444">
              <w:rPr>
                <w:rFonts w:ascii="Times New Roman" w:eastAsia="Times New Roman" w:hAnsi="Times New Roman"/>
                <w:b/>
                <w:color w:val="000000"/>
                <w:spacing w:val="-2"/>
              </w:rPr>
              <w:t xml:space="preserve">ной </w:t>
            </w:r>
            <w:r w:rsidRPr="005A4084">
              <w:rPr>
                <w:rFonts w:ascii="Times New Roman" w:eastAsia="Times New Roman" w:hAnsi="Times New Roman"/>
                <w:b/>
                <w:color w:val="000000"/>
                <w:spacing w:val="-2"/>
              </w:rPr>
              <w:t>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DE3D92" w:rsidRPr="005A4084" w:rsidRDefault="00DE3D92" w:rsidP="00370444">
            <w:pPr>
              <w:spacing w:after="0" w:line="240" w:lineRule="auto"/>
              <w:jc w:val="center"/>
              <w:rPr>
                <w:rFonts w:ascii="Times New Roman" w:eastAsia="Times New Roman" w:hAnsi="Times New Roman"/>
                <w:b/>
                <w:color w:val="000000"/>
              </w:rPr>
            </w:pPr>
            <w:r w:rsidRPr="005A4084">
              <w:rPr>
                <w:rFonts w:ascii="Times New Roman" w:eastAsia="Times New Roman" w:hAnsi="Times New Roman"/>
                <w:b/>
                <w:color w:val="000000"/>
              </w:rPr>
              <w:t>Средняя квад</w:t>
            </w:r>
            <w:r w:rsidR="00370444">
              <w:rPr>
                <w:rFonts w:ascii="Times New Roman" w:eastAsia="Times New Roman" w:hAnsi="Times New Roman"/>
                <w:b/>
                <w:color w:val="000000"/>
              </w:rPr>
              <w:t>-</w:t>
            </w:r>
            <w:r w:rsidRPr="005A4084">
              <w:rPr>
                <w:rFonts w:ascii="Times New Roman" w:eastAsia="Times New Roman" w:hAnsi="Times New Roman"/>
                <w:b/>
                <w:color w:val="000000"/>
              </w:rPr>
              <w:t>ратическая погрешность по</w:t>
            </w:r>
            <w:r w:rsidR="00370444">
              <w:rPr>
                <w:rFonts w:ascii="Times New Roman" w:eastAsia="Times New Roman" w:hAnsi="Times New Roman"/>
                <w:b/>
                <w:color w:val="000000"/>
              </w:rPr>
              <w:t>-</w:t>
            </w:r>
            <w:r w:rsidRPr="005A4084">
              <w:rPr>
                <w:rFonts w:ascii="Times New Roman" w:eastAsia="Times New Roman" w:hAnsi="Times New Roman"/>
                <w:b/>
                <w:color w:val="000000"/>
              </w:rPr>
              <w:t>ложения характер</w:t>
            </w:r>
            <w:r w:rsidR="00370444">
              <w:rPr>
                <w:rFonts w:ascii="Times New Roman" w:eastAsia="Times New Roman" w:hAnsi="Times New Roman"/>
                <w:b/>
                <w:color w:val="000000"/>
              </w:rPr>
              <w:t xml:space="preserve">ной </w:t>
            </w:r>
            <w:r w:rsidRPr="005A4084">
              <w:rPr>
                <w:rFonts w:ascii="Times New Roman" w:eastAsia="Times New Roman" w:hAnsi="Times New Roman"/>
                <w:b/>
                <w:color w:val="000000"/>
              </w:rPr>
              <w:t>точки (Мt), м</w:t>
            </w:r>
          </w:p>
        </w:tc>
        <w:tc>
          <w:tcPr>
            <w:tcW w:w="1375" w:type="dxa"/>
            <w:gridSpan w:val="2"/>
            <w:vMerge w:val="restart"/>
            <w:tcBorders>
              <w:top w:val="single" w:sz="5" w:space="0" w:color="000000"/>
              <w:left w:val="single" w:sz="5" w:space="0" w:color="000000"/>
              <w:bottom w:val="single" w:sz="5" w:space="0" w:color="000000"/>
              <w:right w:val="single" w:sz="4" w:space="0" w:color="auto"/>
            </w:tcBorders>
            <w:shd w:val="clear" w:color="auto" w:fill="auto"/>
          </w:tcPr>
          <w:p w:rsidR="00DE3D92" w:rsidRPr="005A4084" w:rsidRDefault="00DE3D92"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Описание обозначения точки на местности (при наличии)</w:t>
            </w:r>
          </w:p>
        </w:tc>
      </w:tr>
      <w:tr w:rsidR="00DE3D92" w:rsidRPr="005A4084" w:rsidTr="00C50135">
        <w:trPr>
          <w:trHeight w:hRule="exact" w:val="767"/>
        </w:trPr>
        <w:tc>
          <w:tcPr>
            <w:tcW w:w="2035" w:type="dxa"/>
            <w:gridSpan w:val="2"/>
            <w:vMerge/>
            <w:tcBorders>
              <w:top w:val="single" w:sz="5" w:space="0" w:color="000000"/>
              <w:left w:val="single" w:sz="4" w:space="0" w:color="auto"/>
              <w:bottom w:val="single" w:sz="5" w:space="0" w:color="000000"/>
              <w:right w:val="single" w:sz="5" w:space="0" w:color="000000"/>
            </w:tcBorders>
            <w:shd w:val="clear" w:color="auto" w:fill="auto"/>
            <w:vAlign w:val="center"/>
          </w:tcPr>
          <w:p w:rsidR="00DE3D92" w:rsidRPr="005A4084" w:rsidRDefault="00DE3D92" w:rsidP="008275AD">
            <w:pPr>
              <w:spacing w:after="0" w:line="240" w:lineRule="auto"/>
            </w:pPr>
          </w:p>
        </w:tc>
        <w:tc>
          <w:tcPr>
            <w:tcW w:w="1346" w:type="dxa"/>
            <w:gridSpan w:val="2"/>
            <w:tcBorders>
              <w:top w:val="single" w:sz="5" w:space="0" w:color="000000"/>
              <w:left w:val="single" w:sz="5" w:space="0" w:color="000000"/>
              <w:bottom w:val="single" w:sz="5" w:space="0" w:color="000000"/>
              <w:right w:val="single" w:sz="5" w:space="0" w:color="000000"/>
            </w:tcBorders>
            <w:shd w:val="clear" w:color="auto" w:fill="auto"/>
          </w:tcPr>
          <w:p w:rsidR="00DE3D92" w:rsidRPr="005A4084" w:rsidRDefault="00DE3D92"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X</w:t>
            </w:r>
          </w:p>
        </w:tc>
        <w:tc>
          <w:tcPr>
            <w:tcW w:w="1362" w:type="dxa"/>
            <w:gridSpan w:val="3"/>
            <w:tcBorders>
              <w:top w:val="single" w:sz="5" w:space="0" w:color="000000"/>
              <w:left w:val="single" w:sz="5" w:space="0" w:color="000000"/>
              <w:bottom w:val="single" w:sz="5" w:space="0" w:color="000000"/>
              <w:right w:val="single" w:sz="5" w:space="0" w:color="000000"/>
            </w:tcBorders>
            <w:shd w:val="clear" w:color="auto" w:fill="auto"/>
          </w:tcPr>
          <w:p w:rsidR="00DE3D92" w:rsidRPr="005A4084" w:rsidRDefault="00DE3D92"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Y</w:t>
            </w:r>
          </w:p>
        </w:tc>
        <w:tc>
          <w:tcPr>
            <w:tcW w:w="2350"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DE3D92" w:rsidRPr="005A4084" w:rsidRDefault="00DE3D92" w:rsidP="008275AD">
            <w:pPr>
              <w:spacing w:after="0" w:line="240" w:lineRule="auto"/>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DE3D92" w:rsidRPr="005A4084" w:rsidRDefault="00DE3D92" w:rsidP="008275AD">
            <w:pPr>
              <w:spacing w:after="0" w:line="240" w:lineRule="auto"/>
            </w:pPr>
          </w:p>
        </w:tc>
        <w:tc>
          <w:tcPr>
            <w:tcW w:w="1375" w:type="dxa"/>
            <w:gridSpan w:val="2"/>
            <w:vMerge/>
            <w:tcBorders>
              <w:top w:val="single" w:sz="5" w:space="0" w:color="000000"/>
              <w:left w:val="single" w:sz="5" w:space="0" w:color="000000"/>
              <w:bottom w:val="single" w:sz="5" w:space="0" w:color="000000"/>
              <w:right w:val="single" w:sz="4" w:space="0" w:color="auto"/>
            </w:tcBorders>
            <w:shd w:val="clear" w:color="auto" w:fill="auto"/>
            <w:vAlign w:val="center"/>
          </w:tcPr>
          <w:p w:rsidR="00DE3D92" w:rsidRPr="005A4084" w:rsidRDefault="00DE3D92" w:rsidP="008275AD">
            <w:pPr>
              <w:spacing w:after="0" w:line="240" w:lineRule="auto"/>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4</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5</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6</w:t>
            </w: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autoSpaceDE w:val="0"/>
              <w:autoSpaceDN w:val="0"/>
              <w:adjustRightInd w:val="0"/>
              <w:spacing w:after="0" w:line="240" w:lineRule="auto"/>
              <w:jc w:val="center"/>
              <w:rPr>
                <w:rFonts w:ascii="Times New Roman" w:hAnsi="Times New Roman"/>
                <w:color w:val="000000"/>
              </w:rPr>
            </w:pPr>
            <w:r w:rsidRPr="005A4084">
              <w:rPr>
                <w:rFonts w:ascii="Times New Roman" w:hAnsi="Times New Roman"/>
                <w:color w:val="000000"/>
              </w:rPr>
              <w:t>Участок 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autoSpaceDE w:val="0"/>
              <w:autoSpaceDN w:val="0"/>
              <w:adjustRightInd w:val="0"/>
              <w:spacing w:after="0" w:line="240" w:lineRule="auto"/>
              <w:jc w:val="center"/>
              <w:rPr>
                <w:rFonts w:ascii="Times New Roman" w:hAnsi="Times New Roman"/>
                <w:color w:val="000000"/>
              </w:rPr>
            </w:pP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autoSpaceDE w:val="0"/>
              <w:autoSpaceDN w:val="0"/>
              <w:adjustRightInd w:val="0"/>
              <w:spacing w:after="0" w:line="240" w:lineRule="auto"/>
              <w:jc w:val="center"/>
              <w:rPr>
                <w:rFonts w:ascii="Times New Roman" w:hAnsi="Times New Roman"/>
                <w:color w:val="000000"/>
              </w:rPr>
            </w:pP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olor w:val="000000"/>
                <w:spacing w:val="-2"/>
              </w:rPr>
            </w:pP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olor w:val="000000"/>
                <w:spacing w:val="-2"/>
              </w:rPr>
            </w:pP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471282.84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1307085.60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471337.32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1307648.84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471331.24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1307652.89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471327.08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1307661.02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471319.10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1307679.78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471311.18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1307694.56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471303.37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1307705.58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471297.59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1307712.39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471283.90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1307723.89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471273.16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1307733.19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471266.70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1307739.43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471258.72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1307753.14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471252.66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1307756.76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471239.59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1307760.49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471220.27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1307764.25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471204.33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1307766.46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471184.88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1307767.31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471171.34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1307768.16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471157.58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1307769.02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471142.97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1307768.82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471130.74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1307769.88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471113.53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1307768.63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471107.02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1307768.75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471100.51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1307768.88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471085.97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1307769.20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471072.38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1307772.25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471059.32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1307776.74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471045.13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1307776.33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471032.97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1307777.57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471014.80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1307774.91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470998.27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1307773.76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470987.63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1307770.43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470976.96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1307765.12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470967.52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1307762.58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470954.22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1307768.19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470941.15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1307775.43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470930.99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1307781.28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470920.43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1307788.72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470910.37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1307796.46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470906.80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1307802.45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470899.00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1307839.16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470897.91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1307860.44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470896.70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1307870.80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470892.23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1307885.09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470887.41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1307899.77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470883.06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1307914.20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470878.99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1307926.37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470870.88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1307940.85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470862.67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1307957.99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470856.10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1307973.03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470848.28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1307989.04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470843.93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1308002.27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470827.39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1308027.71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470818.43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1308035.16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470809.43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1308037.84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470804.24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1308036.38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470786.90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1308035.72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470771.78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1308034.39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470752.26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1308032.54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470738.45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1308032.73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470732.98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1308033.90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470714.91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1308034.92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470699.32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1308036.58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470693.79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1308037.58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470673.07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1308044.18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470661.59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1308052.90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470647.69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1308071.19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470638.46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1308082.52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470624.33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1308093.70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470615.07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1308100.91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470607.74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1308107.46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470598.79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1308114.17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470582.61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1308114.80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470567.01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1308113.58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470545.25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1308107.27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470526.31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1308102.61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470506.40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1308098.53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470503.19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1308097.48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470580.68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1307748.51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470582.65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1307748.53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470589.24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1307747.89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470598.71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1307746.32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470604.99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1307745.34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470610.95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1307743.90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470616.07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1307741.65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470619.94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1307739.23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470626.05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1307734.44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470633.26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1307728.11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470639.38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1307722.25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470644.58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1307716.63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470649.90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1307710.05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470656.15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1307701.76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470660.13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1307695.66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470662.58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1307691.21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470664.64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1307686.68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470666.32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1307682.01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470667.64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1307676.64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470668.46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1307669.70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470668.65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1307661.50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470668.46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1307651.93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470667.79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1307643.90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470666.46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1307635.70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470665.54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1307627.75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470665.72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1307621.94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470666.54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1307617.04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470668.39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1307611.06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470671.85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1307603.49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470675.03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1307596.76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470677.25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1307590.55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470679.13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1307583.19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470681.19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1307575.57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470683.95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1307567.46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470686.09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1307560.70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470687.47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1307555.01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470688.66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1307549.76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470690.43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1307543.13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470692.01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1307537.32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470692.80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1307533.34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470693.11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1307530.54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470692.95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1307525.06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470692.40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1307521.52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470691.18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1307516.82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470689.80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1307511.56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470687.97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1307505.57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125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470686.25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1307499.82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470684.82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1307494.28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470684.06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1307490.33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470683.62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1307485.79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470683.72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1307481.32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470684.51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1307476.68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470686.27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1307471.95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470688.34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1307468.54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470690.88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1307465.49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470694.38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1307462.42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470699.06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1307459.32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470705.42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1307455.32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470709.91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1307452.55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470714.52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1307450.44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470718.13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1307449.65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470720.97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1307449.58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470725.81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1307449.94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470729.63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1307450.10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470733.84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1307450.09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470736.21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1307450.87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470737.87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1307452.37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470739.61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1307453.87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470741.44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1307454.62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470743.98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1307454.75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470747.61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1307453.86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470751.14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1307452.37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470756.48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1307449.80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470761.26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1307447.96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470765.96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1307447.08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470770.12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1307446.08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470774.00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1307444.29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470778.19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1307441.60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470784.92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1307436.50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470790.70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1307432.52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470795.91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1307430.11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470800.48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1307428.97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470805.84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1307428.35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470813.79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1307427.96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470820.85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1307427.38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470826.79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1307426.22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470831.55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1307424.51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470836.09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1307421.89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470840.17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1307418.71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470844.90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1307414.34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169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470850.23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1307408.86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470854.62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1307403.26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470859.09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1307397.00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470861.88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1307391.73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173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470864.43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1307385.74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470867.76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1307376.59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470870.18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1307371.40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470874.82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1307363.87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470877.65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1307358.59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470881.44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1307352.85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179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470886.63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1307348.54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470891.89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1307346.25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470899.05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1307345.03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470906.95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1307344.74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470911.07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1307344.35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470920.92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1307342.75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470926.63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1307342.84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470932.52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1307344.18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470936.82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1307343.77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470940.65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1307342.01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189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470947.30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1307337.95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470954.21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1307334.46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470959.83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1307332.86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470967.60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1307331.80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470977.47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1307331.12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470989.49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1307330.28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470999.37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1307329.73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471009.32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1307330.01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471017.62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1307330.35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471023.25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1307330.08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199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471029.46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1307328.71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471033.33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1307327.21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471037.00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1307325.26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471040.42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1307322.84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471043.46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1307319.89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471045.92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1307316.34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471047.47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1307312.32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471048.17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1307308.16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471048.96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1307300.21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471050.13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1307294.57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209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471052.86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1307287.17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471054.98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1307281.47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471056.05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1307277.52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471057.91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1307269.86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471060.12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1307264.64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471064.36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1307257.81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471066.20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1307253.85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471067.00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1307249.43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471066.80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1307242.07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471066.27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1307233.73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219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471065.28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1307227.62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471062.82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1307221.90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221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471057.23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1307213.58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471053.66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1307206.62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471050.73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1307199.31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471047.36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1307190.24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471046.29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1307185.62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471044.93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1307178.67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471043.20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1307172.59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471039.93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1307166.96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229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471035.92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1307162.77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471029.51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1307155.37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471027.19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1307150.03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471026.71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1307144.23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471027.58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1307136.50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471029.74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1307126.73</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471032.38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1307121.56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471036.07</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1307117.24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471042.10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1307112.04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471046.90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1307108.90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239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471054.21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1307105.79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471059.44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1307103.62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471066.72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1307103.55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471078.74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1307103.74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471084.85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1307103.60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471096.80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1307102.54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471106.62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1307102.30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471120.66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1307102.02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471130.71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1307100.51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471140.55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1307097.85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249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471150.28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1307095.16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471156.06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1307094.04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471165.21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1307093.66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471175.23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1307094.67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471184.15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1307094.25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471190.13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1307096.34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471191.44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1307098.08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471195.01</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1307100.76</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471199.15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1307102.17</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471203.33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1307102.71</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259</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471217.39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1307102.70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260</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471223.23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1307103.15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471232.98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1307104.95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262</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471243.05</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1307106.14</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263</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471249.58</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1307105.72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264</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471255.22</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1307104.29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265</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471260.79</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1307101.55</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266</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471264.20</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1307099.29</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267</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471269.73</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1307095.12</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268</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471279.06</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1307088.28</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C50135">
        <w:trPr>
          <w:trHeight w:val="20"/>
        </w:trPr>
        <w:tc>
          <w:tcPr>
            <w:tcW w:w="2035" w:type="dxa"/>
            <w:gridSpan w:val="2"/>
            <w:tcBorders>
              <w:top w:val="single" w:sz="6" w:space="0" w:color="000000"/>
              <w:left w:val="single" w:sz="4" w:space="0" w:color="auto"/>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lastRenderedPageBreak/>
              <w:t>1</w:t>
            </w:r>
          </w:p>
        </w:tc>
        <w:tc>
          <w:tcPr>
            <w:tcW w:w="1346"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471282.84</w:t>
            </w:r>
          </w:p>
        </w:tc>
        <w:tc>
          <w:tcPr>
            <w:tcW w:w="1362" w:type="dxa"/>
            <w:gridSpan w:val="3"/>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color w:val="000000"/>
                <w:lang w:eastAsia="ru-RU"/>
              </w:rPr>
            </w:pPr>
            <w:r w:rsidRPr="005A4084">
              <w:rPr>
                <w:rFonts w:ascii="Times New Roman" w:eastAsia="Times New Roman" w:hAnsi="Times New Roman" w:cs="Times New Roman"/>
                <w:color w:val="000000"/>
                <w:lang w:eastAsia="ru-RU"/>
              </w:rPr>
              <w:t>1307085.60</w:t>
            </w:r>
          </w:p>
        </w:tc>
        <w:tc>
          <w:tcPr>
            <w:tcW w:w="2350"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Аналитический метод</w:t>
            </w:r>
          </w:p>
        </w:tc>
        <w:tc>
          <w:tcPr>
            <w:tcW w:w="1691" w:type="dxa"/>
            <w:gridSpan w:val="2"/>
            <w:tcBorders>
              <w:top w:val="single" w:sz="6" w:space="0" w:color="000000"/>
              <w:left w:val="single" w:sz="6" w:space="0" w:color="000000"/>
              <w:bottom w:val="single" w:sz="4" w:space="0" w:color="auto"/>
              <w:right w:val="single" w:sz="6" w:space="0" w:color="000000"/>
            </w:tcBorders>
            <w:shd w:val="clear" w:color="auto" w:fill="auto"/>
            <w:vAlign w:val="center"/>
          </w:tcPr>
          <w:p w:rsidR="007B019D" w:rsidRPr="005A4084" w:rsidRDefault="007B019D" w:rsidP="008275AD">
            <w:pPr>
              <w:spacing w:after="0" w:line="240" w:lineRule="auto"/>
              <w:jc w:val="center"/>
              <w:rPr>
                <w:rFonts w:ascii="Times New Roman" w:hAnsi="Times New Roman" w:cs="Times New Roman"/>
              </w:rPr>
            </w:pPr>
            <w:r w:rsidRPr="005A4084">
              <w:rPr>
                <w:rFonts w:ascii="Times New Roman" w:eastAsia="Times New Roman" w:hAnsi="Times New Roman" w:cs="Times New Roman"/>
                <w:color w:val="000000"/>
                <w:spacing w:val="-2"/>
              </w:rPr>
              <w:t>0,10</w:t>
            </w:r>
          </w:p>
        </w:tc>
        <w:tc>
          <w:tcPr>
            <w:tcW w:w="1375" w:type="dxa"/>
            <w:gridSpan w:val="2"/>
            <w:tcBorders>
              <w:top w:val="single" w:sz="6" w:space="0" w:color="000000"/>
              <w:left w:val="single" w:sz="6" w:space="0" w:color="000000"/>
              <w:bottom w:val="single" w:sz="4" w:space="0" w:color="auto"/>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cs="Times New Roman"/>
                <w:b/>
                <w:color w:val="000000"/>
                <w:spacing w:val="-2"/>
              </w:rPr>
            </w:pPr>
          </w:p>
        </w:tc>
      </w:tr>
      <w:tr w:rsidR="007B019D" w:rsidRPr="005A4084" w:rsidTr="007A221C">
        <w:trPr>
          <w:trHeight w:hRule="exact" w:val="340"/>
        </w:trPr>
        <w:tc>
          <w:tcPr>
            <w:tcW w:w="10159" w:type="dxa"/>
            <w:gridSpan w:val="13"/>
            <w:tcBorders>
              <w:top w:val="single" w:sz="4" w:space="0" w:color="auto"/>
              <w:left w:val="single" w:sz="4" w:space="0" w:color="auto"/>
              <w:bottom w:val="single" w:sz="4" w:space="0" w:color="000000"/>
              <w:right w:val="single" w:sz="4" w:space="0" w:color="auto"/>
            </w:tcBorders>
            <w:shd w:val="clear" w:color="auto" w:fill="auto"/>
            <w:vAlign w:val="center"/>
          </w:tcPr>
          <w:p w:rsidR="007B019D" w:rsidRPr="000F78B3" w:rsidRDefault="007B019D" w:rsidP="008275AD">
            <w:pPr>
              <w:spacing w:after="0" w:line="240" w:lineRule="auto"/>
              <w:jc w:val="center"/>
              <w:rPr>
                <w:rFonts w:ascii="Times New Roman" w:eastAsia="Times New Roman" w:hAnsi="Times New Roman"/>
                <w:b/>
                <w:color w:val="000000"/>
              </w:rPr>
            </w:pPr>
            <w:r w:rsidRPr="000F78B3">
              <w:rPr>
                <w:rFonts w:ascii="Times New Roman" w:eastAsia="Times New Roman" w:hAnsi="Times New Roman"/>
                <w:b/>
                <w:color w:val="000000"/>
              </w:rPr>
              <w:t>Раздел 3</w:t>
            </w:r>
          </w:p>
        </w:tc>
      </w:tr>
      <w:tr w:rsidR="007B019D" w:rsidRPr="005A4084" w:rsidTr="00DE3D92">
        <w:trPr>
          <w:trHeight w:hRule="exact" w:val="285"/>
        </w:trPr>
        <w:tc>
          <w:tcPr>
            <w:tcW w:w="10159" w:type="dxa"/>
            <w:gridSpan w:val="13"/>
            <w:tcBorders>
              <w:top w:val="single" w:sz="4" w:space="0" w:color="000000"/>
              <w:left w:val="single" w:sz="4" w:space="0" w:color="auto"/>
              <w:right w:val="single" w:sz="4" w:space="0" w:color="auto"/>
            </w:tcBorders>
            <w:shd w:val="clear" w:color="auto" w:fill="auto"/>
            <w:vAlign w:val="center"/>
          </w:tcPr>
          <w:p w:rsidR="007B019D" w:rsidRPr="000F78B3"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Сведения о местоположении измененных (уточненных) границ объекта</w:t>
            </w:r>
          </w:p>
        </w:tc>
      </w:tr>
      <w:tr w:rsidR="007B019D" w:rsidRPr="005A4084" w:rsidTr="00DE3D92">
        <w:trPr>
          <w:trHeight w:hRule="exact" w:val="57"/>
        </w:trPr>
        <w:tc>
          <w:tcPr>
            <w:tcW w:w="10159" w:type="dxa"/>
            <w:gridSpan w:val="13"/>
            <w:tcBorders>
              <w:left w:val="single" w:sz="4" w:space="0" w:color="auto"/>
              <w:bottom w:val="single" w:sz="5" w:space="0" w:color="000000"/>
              <w:right w:val="single" w:sz="4" w:space="0" w:color="auto"/>
            </w:tcBorders>
          </w:tcPr>
          <w:p w:rsidR="007B019D" w:rsidRPr="000F78B3" w:rsidRDefault="007B019D" w:rsidP="008275AD">
            <w:pPr>
              <w:spacing w:after="0" w:line="240" w:lineRule="auto"/>
            </w:pPr>
          </w:p>
        </w:tc>
      </w:tr>
      <w:tr w:rsidR="007B019D" w:rsidRPr="005A4084" w:rsidTr="00DE3D92">
        <w:trPr>
          <w:trHeight w:hRule="exact" w:val="291"/>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7B019D" w:rsidRPr="000F78B3" w:rsidRDefault="007B019D" w:rsidP="008275AD">
            <w:pPr>
              <w:spacing w:after="0" w:line="240" w:lineRule="auto"/>
              <w:rPr>
                <w:rFonts w:ascii="Times New Roman" w:eastAsia="Times New Roman" w:hAnsi="Times New Roman"/>
                <w:color w:val="000000"/>
                <w:spacing w:val="-2"/>
              </w:rPr>
            </w:pPr>
            <w:r w:rsidRPr="000F78B3">
              <w:rPr>
                <w:rFonts w:ascii="Times New Roman" w:eastAsia="Times New Roman" w:hAnsi="Times New Roman"/>
                <w:color w:val="000000"/>
                <w:spacing w:val="-2"/>
              </w:rPr>
              <w:t>1. Система координат      –</w:t>
            </w:r>
          </w:p>
        </w:tc>
      </w:tr>
      <w:tr w:rsidR="007B019D" w:rsidRPr="005A4084" w:rsidTr="00DE3D92">
        <w:trPr>
          <w:trHeight w:hRule="exact" w:val="253"/>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7B019D" w:rsidRPr="000F78B3" w:rsidRDefault="007B019D" w:rsidP="008275AD">
            <w:pPr>
              <w:spacing w:after="0" w:line="240" w:lineRule="auto"/>
              <w:rPr>
                <w:rFonts w:ascii="Times New Roman" w:eastAsia="Times New Roman" w:hAnsi="Times New Roman"/>
                <w:color w:val="000000"/>
                <w:spacing w:val="-2"/>
              </w:rPr>
            </w:pPr>
            <w:r w:rsidRPr="000F78B3">
              <w:rPr>
                <w:rFonts w:ascii="Times New Roman" w:eastAsia="Times New Roman" w:hAnsi="Times New Roman"/>
                <w:color w:val="000000"/>
                <w:spacing w:val="-2"/>
              </w:rPr>
              <w:t>2. Сведения о характерных точках границ объекта</w:t>
            </w:r>
          </w:p>
        </w:tc>
      </w:tr>
      <w:tr w:rsidR="007B019D" w:rsidRPr="005A4084" w:rsidTr="00DE3D92">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7B019D" w:rsidRPr="000F78B3"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Обозначение характерных точек границ</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7B019D"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 xml:space="preserve">Существующие </w:t>
            </w:r>
          </w:p>
          <w:p w:rsidR="007B019D" w:rsidRPr="000F78B3"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7B019D" w:rsidRPr="000F78B3"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Измененные</w:t>
            </w:r>
          </w:p>
          <w:p w:rsidR="007B019D" w:rsidRPr="000F78B3"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 xml:space="preserve">(уточненные) </w:t>
            </w:r>
          </w:p>
          <w:p w:rsidR="007B019D" w:rsidRPr="000F78B3"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координаты, м</w:t>
            </w:r>
          </w:p>
        </w:tc>
        <w:tc>
          <w:tcPr>
            <w:tcW w:w="1519"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7B019D" w:rsidRPr="000F78B3"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Метод определения координат характерной 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7B019D" w:rsidRPr="005A4084" w:rsidRDefault="007B019D"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tcPr>
          <w:p w:rsidR="007B019D" w:rsidRPr="005A4084" w:rsidRDefault="007B019D"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Описание обозначения точки на местности (при наличии)</w:t>
            </w:r>
          </w:p>
        </w:tc>
      </w:tr>
      <w:tr w:rsidR="007B019D" w:rsidRPr="005A4084" w:rsidTr="00DE3D92">
        <w:trPr>
          <w:trHeight w:hRule="exact" w:val="70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7B019D" w:rsidRPr="000F78B3" w:rsidRDefault="007B019D" w:rsidP="008275AD">
            <w:pPr>
              <w:spacing w:after="0" w:line="240" w:lineRule="auto"/>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Pr>
          <w:p w:rsidR="007B019D" w:rsidRPr="000F78B3"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Pr>
          <w:p w:rsidR="007B019D" w:rsidRPr="000F78B3"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7B019D" w:rsidRPr="000F78B3"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Pr>
          <w:p w:rsidR="007B019D" w:rsidRPr="000F78B3"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Y</w:t>
            </w:r>
          </w:p>
        </w:tc>
        <w:tc>
          <w:tcPr>
            <w:tcW w:w="1519"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7B019D" w:rsidRPr="000F78B3" w:rsidRDefault="007B019D" w:rsidP="008275AD">
            <w:pPr>
              <w:spacing w:after="0" w:line="240" w:lineRule="auto"/>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7B019D" w:rsidRPr="005A4084" w:rsidRDefault="007B019D" w:rsidP="008275AD">
            <w:pPr>
              <w:spacing w:after="0" w:line="240" w:lineRule="auto"/>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7B019D" w:rsidRPr="005A4084" w:rsidRDefault="007B019D" w:rsidP="008275AD">
            <w:pPr>
              <w:spacing w:after="0" w:line="240" w:lineRule="auto"/>
            </w:pPr>
          </w:p>
        </w:tc>
      </w:tr>
      <w:tr w:rsidR="007B019D" w:rsidRPr="005A4084" w:rsidTr="0027528B">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7B019D" w:rsidRPr="005A4084" w:rsidRDefault="007B019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B019D" w:rsidRPr="005A4084" w:rsidRDefault="007B019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B019D" w:rsidRPr="005A4084" w:rsidRDefault="007B019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B019D" w:rsidRPr="005A4084" w:rsidRDefault="007B019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B019D" w:rsidRPr="005A4084" w:rsidRDefault="007B019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5</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B019D" w:rsidRPr="005A4084" w:rsidRDefault="007B019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6</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7B019D" w:rsidRPr="005A4084" w:rsidRDefault="007B019D" w:rsidP="008275AD">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7B019D" w:rsidRPr="005A4084" w:rsidRDefault="007B019D" w:rsidP="008275AD">
            <w:pPr>
              <w:spacing w:after="0" w:line="240" w:lineRule="auto"/>
              <w:jc w:val="center"/>
              <w:rPr>
                <w:rFonts w:ascii="Times New Roman" w:eastAsia="Times New Roman" w:hAnsi="Times New Roman"/>
                <w:color w:val="000000"/>
              </w:rPr>
            </w:pPr>
            <w:r>
              <w:rPr>
                <w:rFonts w:ascii="Times New Roman" w:eastAsia="Times New Roman" w:hAnsi="Times New Roman"/>
                <w:color w:val="000000"/>
              </w:rPr>
              <w:t>8</w:t>
            </w:r>
          </w:p>
        </w:tc>
      </w:tr>
      <w:tr w:rsidR="007B019D" w:rsidRPr="005A4084" w:rsidTr="00DE3D92">
        <w:trPr>
          <w:trHeight w:hRule="exact" w:val="330"/>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7B019D" w:rsidRPr="000F78B3" w:rsidRDefault="007B019D" w:rsidP="0027528B">
            <w:pPr>
              <w:spacing w:after="0" w:line="240" w:lineRule="auto"/>
              <w:jc w:val="center"/>
              <w:rPr>
                <w:rFonts w:ascii="Times New Roman" w:eastAsia="Times New Roman" w:hAnsi="Times New Roman"/>
                <w:color w:val="000000"/>
              </w:rPr>
            </w:pPr>
            <w:r w:rsidRPr="000F78B3">
              <w:rPr>
                <w:rFonts w:ascii="Times New Roman" w:eastAsia="Times New Roman" w:hAnsi="Times New Roman"/>
                <w:color w:val="000000"/>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7B019D" w:rsidRPr="000F78B3" w:rsidRDefault="007B019D" w:rsidP="0027528B">
            <w:pPr>
              <w:spacing w:after="0" w:line="240" w:lineRule="auto"/>
              <w:jc w:val="center"/>
              <w:rPr>
                <w:rFonts w:ascii="Times New Roman" w:eastAsia="Times New Roman" w:hAnsi="Times New Roman"/>
                <w:color w:val="000000"/>
              </w:rPr>
            </w:pPr>
            <w:r w:rsidRPr="000F78B3">
              <w:rPr>
                <w:rFonts w:ascii="Times New Roman" w:eastAsia="Times New Roman" w:hAnsi="Times New Roman"/>
                <w:color w:val="000000"/>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7B019D" w:rsidRPr="000F78B3" w:rsidRDefault="007B019D" w:rsidP="0027528B">
            <w:pPr>
              <w:spacing w:after="0" w:line="240" w:lineRule="auto"/>
              <w:jc w:val="center"/>
              <w:rPr>
                <w:rFonts w:ascii="Times New Roman" w:eastAsia="Times New Roman" w:hAnsi="Times New Roman"/>
                <w:color w:val="000000"/>
              </w:rPr>
            </w:pPr>
            <w:r w:rsidRPr="000F78B3">
              <w:rPr>
                <w:rFonts w:ascii="Times New Roman" w:eastAsia="Times New Roman" w:hAnsi="Times New Roman"/>
                <w:color w:val="000000"/>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7B019D" w:rsidRPr="000F78B3" w:rsidRDefault="007B019D" w:rsidP="0027528B">
            <w:pPr>
              <w:spacing w:after="0" w:line="240" w:lineRule="auto"/>
              <w:jc w:val="center"/>
              <w:rPr>
                <w:rFonts w:ascii="Times New Roman" w:eastAsia="Times New Roman" w:hAnsi="Times New Roman"/>
                <w:color w:val="000000"/>
              </w:rPr>
            </w:pPr>
            <w:r w:rsidRPr="000F78B3">
              <w:rPr>
                <w:rFonts w:ascii="Times New Roman" w:eastAsia="Times New Roman" w:hAnsi="Times New Roman"/>
                <w:color w:val="000000"/>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7B019D" w:rsidRPr="000F78B3" w:rsidRDefault="007B019D" w:rsidP="0027528B">
            <w:pPr>
              <w:spacing w:after="0" w:line="240" w:lineRule="auto"/>
              <w:jc w:val="center"/>
              <w:rPr>
                <w:rFonts w:ascii="Times New Roman" w:eastAsia="Times New Roman" w:hAnsi="Times New Roman"/>
                <w:color w:val="000000"/>
              </w:rPr>
            </w:pPr>
            <w:r w:rsidRPr="000F78B3">
              <w:rPr>
                <w:rFonts w:ascii="Times New Roman" w:eastAsia="Times New Roman" w:hAnsi="Times New Roman"/>
                <w:color w:val="000000"/>
              </w:rPr>
              <w:t>-</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7B019D" w:rsidRPr="000F78B3" w:rsidRDefault="007B019D" w:rsidP="0027528B">
            <w:pPr>
              <w:spacing w:after="0" w:line="240" w:lineRule="auto"/>
              <w:jc w:val="center"/>
              <w:rPr>
                <w:rFonts w:ascii="Times New Roman" w:eastAsia="Times New Roman" w:hAnsi="Times New Roman"/>
                <w:color w:val="000000"/>
              </w:rPr>
            </w:pPr>
            <w:r w:rsidRPr="000F78B3">
              <w:rPr>
                <w:rFonts w:ascii="Times New Roman" w:eastAsia="Times New Roman" w:hAnsi="Times New Roman"/>
                <w:color w:val="000000"/>
              </w:rPr>
              <w:t>-</w:t>
            </w:r>
          </w:p>
        </w:tc>
        <w:tc>
          <w:tcPr>
            <w:tcW w:w="1691"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7B019D" w:rsidRPr="005A4084" w:rsidRDefault="007B019D" w:rsidP="0027528B">
            <w:pPr>
              <w:spacing w:after="0" w:line="240" w:lineRule="auto"/>
              <w:jc w:val="center"/>
              <w:rPr>
                <w:rFonts w:ascii="Times New Roman" w:eastAsia="Times New Roman" w:hAnsi="Times New Roman"/>
                <w:color w:val="000000"/>
              </w:rPr>
            </w:pPr>
            <w:r w:rsidRPr="005A4084">
              <w:rPr>
                <w:rFonts w:ascii="Times New Roman" w:eastAsia="Times New Roman" w:hAnsi="Times New Roman"/>
                <w:color w:val="000000"/>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7B019D" w:rsidRPr="005A4084" w:rsidRDefault="007B019D" w:rsidP="008275AD">
            <w:pPr>
              <w:spacing w:after="0" w:line="240" w:lineRule="auto"/>
              <w:jc w:val="center"/>
              <w:rPr>
                <w:rFonts w:ascii="Times New Roman" w:eastAsia="Times New Roman" w:hAnsi="Times New Roman"/>
                <w:color w:val="000000"/>
              </w:rPr>
            </w:pPr>
          </w:p>
        </w:tc>
      </w:tr>
      <w:tr w:rsidR="007B019D" w:rsidRPr="005A4084" w:rsidTr="00DE3D92">
        <w:trPr>
          <w:trHeight w:hRule="exact" w:val="331"/>
        </w:trPr>
        <w:tc>
          <w:tcPr>
            <w:tcW w:w="10159" w:type="dxa"/>
            <w:gridSpan w:val="13"/>
            <w:tcBorders>
              <w:top w:val="single" w:sz="5" w:space="0" w:color="000000"/>
              <w:left w:val="single" w:sz="4" w:space="0" w:color="auto"/>
              <w:bottom w:val="single" w:sz="5" w:space="0" w:color="000000"/>
              <w:right w:val="single" w:sz="4" w:space="0" w:color="auto"/>
            </w:tcBorders>
            <w:shd w:val="clear" w:color="auto" w:fill="auto"/>
            <w:tcMar>
              <w:left w:w="72" w:type="dxa"/>
              <w:right w:w="72" w:type="dxa"/>
            </w:tcMar>
          </w:tcPr>
          <w:p w:rsidR="007B019D" w:rsidRPr="000F78B3" w:rsidRDefault="007B019D" w:rsidP="008275AD">
            <w:pPr>
              <w:spacing w:after="0" w:line="240" w:lineRule="auto"/>
              <w:rPr>
                <w:rFonts w:ascii="Times New Roman" w:eastAsia="Times New Roman" w:hAnsi="Times New Roman"/>
                <w:color w:val="000000"/>
                <w:spacing w:val="-2"/>
              </w:rPr>
            </w:pPr>
            <w:r w:rsidRPr="000F78B3">
              <w:rPr>
                <w:rFonts w:ascii="Times New Roman" w:eastAsia="Times New Roman" w:hAnsi="Times New Roman"/>
                <w:color w:val="000000"/>
                <w:spacing w:val="-2"/>
              </w:rPr>
              <w:t>3. Сведения о характерных точках части (частей) границы объекта</w:t>
            </w:r>
          </w:p>
        </w:tc>
      </w:tr>
      <w:tr w:rsidR="007B019D" w:rsidRPr="005A4084" w:rsidTr="00DE3D92">
        <w:trPr>
          <w:trHeight w:hRule="exact" w:val="788"/>
        </w:trPr>
        <w:tc>
          <w:tcPr>
            <w:tcW w:w="1404" w:type="dxa"/>
            <w:vMerge w:val="restart"/>
            <w:tcBorders>
              <w:top w:val="single" w:sz="5" w:space="0" w:color="000000"/>
              <w:left w:val="single" w:sz="4" w:space="0" w:color="auto"/>
              <w:bottom w:val="single" w:sz="5" w:space="0" w:color="000000"/>
              <w:right w:val="single" w:sz="5" w:space="0" w:color="000000"/>
            </w:tcBorders>
            <w:shd w:val="clear" w:color="auto" w:fill="auto"/>
          </w:tcPr>
          <w:p w:rsidR="007B019D" w:rsidRPr="000F78B3"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Обозначение характерных точек части границы</w:t>
            </w:r>
          </w:p>
        </w:tc>
        <w:tc>
          <w:tcPr>
            <w:tcW w:w="2149" w:type="dxa"/>
            <w:gridSpan w:val="4"/>
            <w:tcBorders>
              <w:top w:val="single" w:sz="5" w:space="0" w:color="000000"/>
              <w:left w:val="single" w:sz="5" w:space="0" w:color="000000"/>
              <w:bottom w:val="single" w:sz="5" w:space="0" w:color="000000"/>
              <w:right w:val="single" w:sz="5" w:space="0" w:color="000000"/>
            </w:tcBorders>
            <w:shd w:val="clear" w:color="auto" w:fill="auto"/>
          </w:tcPr>
          <w:p w:rsidR="007B019D"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 xml:space="preserve">Существующие </w:t>
            </w:r>
          </w:p>
          <w:p w:rsidR="007B019D" w:rsidRPr="000F78B3"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координаты, м</w:t>
            </w:r>
          </w:p>
        </w:tc>
        <w:tc>
          <w:tcPr>
            <w:tcW w:w="2092" w:type="dxa"/>
            <w:gridSpan w:val="3"/>
            <w:tcBorders>
              <w:top w:val="single" w:sz="5" w:space="0" w:color="000000"/>
              <w:left w:val="single" w:sz="5" w:space="0" w:color="000000"/>
              <w:bottom w:val="single" w:sz="5" w:space="0" w:color="000000"/>
              <w:right w:val="single" w:sz="5" w:space="0" w:color="000000"/>
            </w:tcBorders>
            <w:shd w:val="clear" w:color="auto" w:fill="auto"/>
          </w:tcPr>
          <w:p w:rsidR="007B019D" w:rsidRPr="000F78B3"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 xml:space="preserve">Измененные </w:t>
            </w:r>
          </w:p>
          <w:p w:rsidR="007B019D" w:rsidRPr="000F78B3"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(уточненные)</w:t>
            </w:r>
          </w:p>
          <w:p w:rsidR="007B019D" w:rsidRPr="000F78B3"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координаты, м</w:t>
            </w:r>
          </w:p>
        </w:tc>
        <w:tc>
          <w:tcPr>
            <w:tcW w:w="1519" w:type="dxa"/>
            <w:gridSpan w:val="2"/>
            <w:vMerge w:val="restart"/>
            <w:tcBorders>
              <w:top w:val="single" w:sz="5" w:space="0" w:color="000000"/>
              <w:left w:val="single" w:sz="5" w:space="0" w:color="000000"/>
              <w:bottom w:val="single" w:sz="5" w:space="0" w:color="000000"/>
              <w:right w:val="single" w:sz="5" w:space="0" w:color="000000"/>
            </w:tcBorders>
            <w:shd w:val="clear" w:color="auto" w:fill="auto"/>
          </w:tcPr>
          <w:p w:rsidR="007B019D" w:rsidRPr="000F78B3" w:rsidRDefault="007B019D" w:rsidP="008275AD">
            <w:pPr>
              <w:spacing w:after="0" w:line="240" w:lineRule="auto"/>
              <w:jc w:val="center"/>
              <w:rPr>
                <w:rFonts w:ascii="Times New Roman" w:eastAsia="Times New Roman" w:hAnsi="Times New Roman"/>
                <w:b/>
                <w:color w:val="000000"/>
                <w:spacing w:val="-2"/>
              </w:rPr>
            </w:pPr>
            <w:r w:rsidRPr="000F78B3">
              <w:rPr>
                <w:rFonts w:ascii="Times New Roman" w:eastAsia="Times New Roman" w:hAnsi="Times New Roman"/>
                <w:b/>
                <w:color w:val="000000"/>
                <w:spacing w:val="-2"/>
              </w:rPr>
              <w:t>Метод определения координат характерной точки</w:t>
            </w:r>
          </w:p>
        </w:tc>
        <w:tc>
          <w:tcPr>
            <w:tcW w:w="1691" w:type="dxa"/>
            <w:gridSpan w:val="2"/>
            <w:vMerge w:val="restart"/>
            <w:tcBorders>
              <w:top w:val="single" w:sz="5" w:space="0" w:color="000000"/>
              <w:left w:val="single" w:sz="5" w:space="0" w:color="000000"/>
              <w:bottom w:val="single" w:sz="5" w:space="0" w:color="000000"/>
              <w:right w:val="single" w:sz="5" w:space="0" w:color="000000"/>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Средняя квадратическая погрешность положения характерной точки (Мt), м</w:t>
            </w:r>
          </w:p>
        </w:tc>
        <w:tc>
          <w:tcPr>
            <w:tcW w:w="1304" w:type="dxa"/>
            <w:vMerge w:val="restart"/>
            <w:tcBorders>
              <w:top w:val="single" w:sz="5" w:space="0" w:color="000000"/>
              <w:left w:val="single" w:sz="5" w:space="0" w:color="000000"/>
              <w:bottom w:val="single" w:sz="5" w:space="0" w:color="000000"/>
              <w:right w:val="single" w:sz="4" w:space="0" w:color="auto"/>
            </w:tcBorders>
            <w:shd w:val="clear" w:color="auto" w:fill="auto"/>
            <w:vAlign w:val="center"/>
          </w:tcPr>
          <w:p w:rsidR="007B019D" w:rsidRPr="005A4084" w:rsidRDefault="007B019D"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Описание обозначения точки на местности (при наличии)</w:t>
            </w:r>
          </w:p>
        </w:tc>
      </w:tr>
      <w:tr w:rsidR="007B019D" w:rsidRPr="005A4084" w:rsidTr="00DE3D92">
        <w:trPr>
          <w:trHeight w:hRule="exact" w:val="788"/>
        </w:trPr>
        <w:tc>
          <w:tcPr>
            <w:tcW w:w="1404" w:type="dxa"/>
            <w:vMerge/>
            <w:tcBorders>
              <w:top w:val="single" w:sz="5" w:space="0" w:color="000000"/>
              <w:left w:val="single" w:sz="4" w:space="0" w:color="auto"/>
              <w:bottom w:val="single" w:sz="5" w:space="0" w:color="000000"/>
              <w:right w:val="single" w:sz="5" w:space="0" w:color="000000"/>
            </w:tcBorders>
            <w:shd w:val="clear" w:color="auto" w:fill="auto"/>
            <w:vAlign w:val="center"/>
          </w:tcPr>
          <w:p w:rsidR="007B019D" w:rsidRPr="005A4084" w:rsidRDefault="007B019D" w:rsidP="008275AD">
            <w:pPr>
              <w:spacing w:after="0" w:line="240" w:lineRule="auto"/>
            </w:pP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Pr>
          <w:p w:rsidR="007B019D" w:rsidRPr="005A4084" w:rsidRDefault="007B019D"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X</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Pr>
          <w:p w:rsidR="007B019D" w:rsidRPr="005A4084" w:rsidRDefault="007B019D"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Y</w:t>
            </w:r>
          </w:p>
        </w:tc>
        <w:tc>
          <w:tcPr>
            <w:tcW w:w="1075" w:type="dxa"/>
            <w:tcBorders>
              <w:top w:val="single" w:sz="5" w:space="0" w:color="000000"/>
              <w:left w:val="single" w:sz="5" w:space="0" w:color="000000"/>
              <w:bottom w:val="single" w:sz="5" w:space="0" w:color="000000"/>
              <w:right w:val="single" w:sz="5" w:space="0" w:color="000000"/>
            </w:tcBorders>
            <w:shd w:val="clear" w:color="auto" w:fill="auto"/>
          </w:tcPr>
          <w:p w:rsidR="007B019D" w:rsidRPr="005A4084" w:rsidRDefault="007B019D"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X</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Pr>
          <w:p w:rsidR="007B019D" w:rsidRPr="005A4084" w:rsidRDefault="007B019D" w:rsidP="008275AD">
            <w:pPr>
              <w:spacing w:after="0" w:line="240" w:lineRule="auto"/>
              <w:jc w:val="center"/>
              <w:rPr>
                <w:rFonts w:ascii="Times New Roman" w:eastAsia="Times New Roman" w:hAnsi="Times New Roman"/>
                <w:b/>
                <w:color w:val="000000"/>
                <w:spacing w:val="-2"/>
              </w:rPr>
            </w:pPr>
            <w:r w:rsidRPr="005A4084">
              <w:rPr>
                <w:rFonts w:ascii="Times New Roman" w:eastAsia="Times New Roman" w:hAnsi="Times New Roman"/>
                <w:b/>
                <w:color w:val="000000"/>
                <w:spacing w:val="-2"/>
              </w:rPr>
              <w:t>Y</w:t>
            </w:r>
          </w:p>
        </w:tc>
        <w:tc>
          <w:tcPr>
            <w:tcW w:w="1519"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7B019D" w:rsidRPr="005A4084" w:rsidRDefault="007B019D" w:rsidP="008275AD">
            <w:pPr>
              <w:spacing w:after="0" w:line="240" w:lineRule="auto"/>
            </w:pPr>
          </w:p>
        </w:tc>
        <w:tc>
          <w:tcPr>
            <w:tcW w:w="1691" w:type="dxa"/>
            <w:gridSpan w:val="2"/>
            <w:vMerge/>
            <w:tcBorders>
              <w:top w:val="single" w:sz="5" w:space="0" w:color="000000"/>
              <w:left w:val="single" w:sz="5" w:space="0" w:color="000000"/>
              <w:bottom w:val="single" w:sz="5" w:space="0" w:color="000000"/>
              <w:right w:val="single" w:sz="5" w:space="0" w:color="000000"/>
            </w:tcBorders>
            <w:shd w:val="clear" w:color="auto" w:fill="auto"/>
            <w:vAlign w:val="center"/>
          </w:tcPr>
          <w:p w:rsidR="007B019D" w:rsidRPr="005A4084" w:rsidRDefault="007B019D" w:rsidP="008275AD">
            <w:pPr>
              <w:spacing w:after="0" w:line="240" w:lineRule="auto"/>
            </w:pPr>
          </w:p>
        </w:tc>
        <w:tc>
          <w:tcPr>
            <w:tcW w:w="1304" w:type="dxa"/>
            <w:vMerge/>
            <w:tcBorders>
              <w:top w:val="single" w:sz="5" w:space="0" w:color="000000"/>
              <w:left w:val="single" w:sz="5" w:space="0" w:color="000000"/>
              <w:bottom w:val="single" w:sz="5" w:space="0" w:color="000000"/>
              <w:right w:val="single" w:sz="4" w:space="0" w:color="auto"/>
            </w:tcBorders>
            <w:shd w:val="clear" w:color="auto" w:fill="auto"/>
            <w:vAlign w:val="center"/>
          </w:tcPr>
          <w:p w:rsidR="007B019D" w:rsidRPr="005A4084" w:rsidRDefault="007B019D" w:rsidP="008275AD">
            <w:pPr>
              <w:spacing w:after="0" w:line="240" w:lineRule="auto"/>
            </w:pPr>
          </w:p>
        </w:tc>
      </w:tr>
      <w:tr w:rsidR="007B019D" w:rsidRPr="005A4084" w:rsidTr="0027528B">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vAlign w:val="center"/>
          </w:tcPr>
          <w:p w:rsidR="007B019D" w:rsidRPr="005A4084" w:rsidRDefault="007B019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1</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B019D" w:rsidRPr="005A4084" w:rsidRDefault="007B019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2</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B019D" w:rsidRPr="005A4084" w:rsidRDefault="007B019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3</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B019D" w:rsidRPr="005A4084" w:rsidRDefault="007B019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4</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vAlign w:val="center"/>
          </w:tcPr>
          <w:p w:rsidR="007B019D" w:rsidRPr="005A4084" w:rsidRDefault="007B019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5</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vAlign w:val="center"/>
          </w:tcPr>
          <w:p w:rsidR="007B019D" w:rsidRPr="005A4084" w:rsidRDefault="007B019D" w:rsidP="0027528B">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6</w:t>
            </w:r>
          </w:p>
        </w:tc>
        <w:tc>
          <w:tcPr>
            <w:tcW w:w="1691"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7B019D" w:rsidRPr="005A4084" w:rsidRDefault="007B019D" w:rsidP="008275AD">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7</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7B019D" w:rsidRPr="005A4084" w:rsidRDefault="007B019D" w:rsidP="008275AD">
            <w:pPr>
              <w:spacing w:after="0" w:line="240" w:lineRule="auto"/>
              <w:jc w:val="center"/>
              <w:rPr>
                <w:rFonts w:ascii="Times New Roman" w:eastAsia="Times New Roman" w:hAnsi="Times New Roman"/>
                <w:color w:val="000000"/>
                <w:spacing w:val="-2"/>
              </w:rPr>
            </w:pPr>
            <w:r>
              <w:rPr>
                <w:rFonts w:ascii="Times New Roman" w:eastAsia="Times New Roman" w:hAnsi="Times New Roman"/>
                <w:color w:val="000000"/>
                <w:spacing w:val="-2"/>
              </w:rPr>
              <w:t>8</w:t>
            </w:r>
          </w:p>
        </w:tc>
      </w:tr>
      <w:tr w:rsidR="007B019D" w:rsidRPr="005A4084" w:rsidTr="00DE3D92">
        <w:trPr>
          <w:trHeight w:hRule="exact" w:val="344"/>
        </w:trPr>
        <w:tc>
          <w:tcPr>
            <w:tcW w:w="1404" w:type="dxa"/>
            <w:tcBorders>
              <w:top w:val="single" w:sz="5" w:space="0" w:color="000000"/>
              <w:left w:val="single" w:sz="4" w:space="0" w:color="auto"/>
              <w:bottom w:val="single" w:sz="5" w:space="0" w:color="000000"/>
              <w:right w:val="single" w:sz="5" w:space="0" w:color="000000"/>
            </w:tcBorders>
            <w:shd w:val="clear" w:color="auto" w:fill="auto"/>
            <w:tcMar>
              <w:left w:w="29" w:type="dxa"/>
              <w:right w:w="29" w:type="dxa"/>
            </w:tcMar>
          </w:tcPr>
          <w:p w:rsidR="007B019D" w:rsidRPr="005A4084" w:rsidRDefault="007B019D"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1075"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7B019D" w:rsidRPr="005A4084" w:rsidRDefault="007B019D"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1074"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7B019D" w:rsidRPr="005A4084" w:rsidRDefault="007B019D"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1075" w:type="dxa"/>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7B019D" w:rsidRPr="005A4084" w:rsidRDefault="007B019D"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1017" w:type="dxa"/>
            <w:gridSpan w:val="2"/>
            <w:tcBorders>
              <w:top w:val="single" w:sz="5" w:space="0" w:color="000000"/>
              <w:left w:val="single" w:sz="5" w:space="0" w:color="000000"/>
              <w:bottom w:val="single" w:sz="5" w:space="0" w:color="000000"/>
              <w:right w:val="single" w:sz="5" w:space="0" w:color="000000"/>
            </w:tcBorders>
            <w:shd w:val="clear" w:color="auto" w:fill="auto"/>
            <w:tcMar>
              <w:left w:w="29" w:type="dxa"/>
              <w:right w:w="29" w:type="dxa"/>
            </w:tcMar>
          </w:tcPr>
          <w:p w:rsidR="007B019D" w:rsidRPr="005A4084" w:rsidRDefault="007B019D"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1519" w:type="dxa"/>
            <w:gridSpan w:val="2"/>
            <w:tcBorders>
              <w:top w:val="single" w:sz="5" w:space="0" w:color="000000"/>
              <w:left w:val="single" w:sz="5" w:space="0" w:color="000000"/>
              <w:bottom w:val="single" w:sz="5" w:space="0" w:color="000000"/>
              <w:right w:val="single" w:sz="5" w:space="0" w:color="000000"/>
            </w:tcBorders>
            <w:shd w:val="clear" w:color="auto" w:fill="auto"/>
            <w:tcMar>
              <w:left w:w="14" w:type="dxa"/>
              <w:right w:w="14" w:type="dxa"/>
            </w:tcMar>
          </w:tcPr>
          <w:p w:rsidR="007B019D" w:rsidRPr="005A4084" w:rsidRDefault="007B019D"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1691" w:type="dxa"/>
            <w:gridSpan w:val="2"/>
            <w:tcBorders>
              <w:top w:val="single" w:sz="6" w:space="0" w:color="000000"/>
              <w:left w:val="single" w:sz="5" w:space="0" w:color="000000"/>
              <w:bottom w:val="single" w:sz="5" w:space="0" w:color="000000"/>
              <w:right w:val="single" w:sz="5" w:space="0" w:color="000000"/>
            </w:tcBorders>
            <w:shd w:val="clear" w:color="auto" w:fill="auto"/>
            <w:tcMar>
              <w:left w:w="29" w:type="dxa"/>
              <w:right w:w="29" w:type="dxa"/>
            </w:tcMar>
          </w:tcPr>
          <w:p w:rsidR="007B019D" w:rsidRPr="005A4084" w:rsidRDefault="007B019D" w:rsidP="008275AD">
            <w:pPr>
              <w:spacing w:after="0" w:line="240" w:lineRule="auto"/>
              <w:jc w:val="center"/>
              <w:rPr>
                <w:rFonts w:ascii="Times New Roman" w:eastAsia="Times New Roman" w:hAnsi="Times New Roman"/>
                <w:color w:val="000000"/>
                <w:spacing w:val="-2"/>
              </w:rPr>
            </w:pPr>
            <w:r w:rsidRPr="005A4084">
              <w:rPr>
                <w:rFonts w:ascii="Times New Roman" w:eastAsia="Times New Roman" w:hAnsi="Times New Roman"/>
                <w:color w:val="000000"/>
                <w:spacing w:val="-2"/>
              </w:rPr>
              <w:t>-</w:t>
            </w:r>
          </w:p>
        </w:tc>
        <w:tc>
          <w:tcPr>
            <w:tcW w:w="1304" w:type="dxa"/>
            <w:tcBorders>
              <w:top w:val="single" w:sz="5" w:space="0" w:color="000000"/>
              <w:left w:val="single" w:sz="5" w:space="0" w:color="000000"/>
              <w:bottom w:val="single" w:sz="5" w:space="0" w:color="000000"/>
              <w:right w:val="single" w:sz="4" w:space="0" w:color="auto"/>
            </w:tcBorders>
            <w:shd w:val="clear" w:color="auto" w:fill="auto"/>
            <w:tcMar>
              <w:left w:w="29" w:type="dxa"/>
              <w:right w:w="29" w:type="dxa"/>
            </w:tcMar>
          </w:tcPr>
          <w:p w:rsidR="007B019D" w:rsidRPr="005A4084" w:rsidRDefault="007B019D" w:rsidP="008275AD">
            <w:pPr>
              <w:spacing w:after="0" w:line="240" w:lineRule="auto"/>
              <w:jc w:val="center"/>
              <w:rPr>
                <w:rFonts w:ascii="Times New Roman" w:eastAsia="Times New Roman" w:hAnsi="Times New Roman"/>
                <w:color w:val="000000"/>
                <w:spacing w:val="-2"/>
              </w:rPr>
            </w:pPr>
          </w:p>
        </w:tc>
      </w:tr>
    </w:tbl>
    <w:p w:rsidR="00DE3D92" w:rsidRPr="005A4084" w:rsidRDefault="00DE3D92" w:rsidP="008275AD">
      <w:pPr>
        <w:tabs>
          <w:tab w:val="left" w:pos="851"/>
        </w:tabs>
        <w:autoSpaceDE w:val="0"/>
        <w:autoSpaceDN w:val="0"/>
        <w:adjustRightInd w:val="0"/>
        <w:spacing w:after="0" w:line="240" w:lineRule="auto"/>
        <w:jc w:val="both"/>
        <w:rPr>
          <w:rFonts w:ascii="Times New Roman" w:hAnsi="Times New Roman"/>
          <w:b/>
          <w:sz w:val="28"/>
          <w:szCs w:val="28"/>
        </w:rPr>
      </w:pPr>
    </w:p>
    <w:p w:rsidR="00DE3D92" w:rsidRPr="005A4084" w:rsidRDefault="00DE3D92" w:rsidP="008275AD">
      <w:pPr>
        <w:tabs>
          <w:tab w:val="left" w:pos="851"/>
        </w:tabs>
        <w:autoSpaceDE w:val="0"/>
        <w:autoSpaceDN w:val="0"/>
        <w:adjustRightInd w:val="0"/>
        <w:spacing w:after="0" w:line="240" w:lineRule="auto"/>
        <w:jc w:val="both"/>
        <w:rPr>
          <w:rFonts w:ascii="Times New Roman" w:hAnsi="Times New Roman"/>
          <w:b/>
          <w:sz w:val="28"/>
          <w:szCs w:val="28"/>
        </w:rPr>
      </w:pPr>
    </w:p>
    <w:p w:rsidR="00DE3D92" w:rsidRPr="005A4084" w:rsidRDefault="00DE3D92" w:rsidP="008275AD">
      <w:pPr>
        <w:tabs>
          <w:tab w:val="left" w:pos="851"/>
        </w:tabs>
        <w:autoSpaceDE w:val="0"/>
        <w:autoSpaceDN w:val="0"/>
        <w:adjustRightInd w:val="0"/>
        <w:spacing w:after="0" w:line="240" w:lineRule="auto"/>
        <w:jc w:val="both"/>
        <w:rPr>
          <w:rFonts w:ascii="Times New Roman" w:hAnsi="Times New Roman"/>
          <w:b/>
          <w:sz w:val="28"/>
          <w:szCs w:val="28"/>
        </w:rPr>
      </w:pPr>
    </w:p>
    <w:p w:rsidR="001F74A3" w:rsidRPr="005A4084" w:rsidRDefault="001F74A3" w:rsidP="008275AD">
      <w:pPr>
        <w:tabs>
          <w:tab w:val="left" w:pos="851"/>
        </w:tabs>
        <w:autoSpaceDE w:val="0"/>
        <w:autoSpaceDN w:val="0"/>
        <w:adjustRightInd w:val="0"/>
        <w:spacing w:after="0" w:line="240" w:lineRule="auto"/>
        <w:jc w:val="center"/>
        <w:rPr>
          <w:rFonts w:ascii="Times New Roman" w:hAnsi="Times New Roman"/>
          <w:b/>
          <w:sz w:val="28"/>
          <w:szCs w:val="28"/>
        </w:rPr>
        <w:sectPr w:rsidR="001F74A3" w:rsidRPr="005A4084" w:rsidSect="009C0998">
          <w:pgSz w:w="11905" w:h="16839"/>
          <w:pgMar w:top="1134" w:right="567" w:bottom="1134" w:left="1134" w:header="0" w:footer="0" w:gutter="0"/>
          <w:cols w:space="720"/>
          <w:noEndnote/>
          <w:docGrid w:linePitch="299"/>
        </w:sectPr>
      </w:pPr>
    </w:p>
    <w:p w:rsidR="001F74A3" w:rsidRPr="005A4084" w:rsidRDefault="00F92DD4" w:rsidP="00F92DD4">
      <w:pPr>
        <w:tabs>
          <w:tab w:val="left" w:pos="851"/>
        </w:tabs>
        <w:autoSpaceDE w:val="0"/>
        <w:autoSpaceDN w:val="0"/>
        <w:adjustRightInd w:val="0"/>
        <w:spacing w:after="0" w:line="240" w:lineRule="auto"/>
        <w:jc w:val="center"/>
        <w:rPr>
          <w:rFonts w:ascii="Times New Roman" w:hAnsi="Times New Roman"/>
          <w:b/>
          <w:sz w:val="28"/>
          <w:szCs w:val="28"/>
        </w:rPr>
        <w:sectPr w:rsidR="001F74A3" w:rsidRPr="005A4084" w:rsidSect="009C0998">
          <w:pgSz w:w="16839" w:h="11905" w:orient="landscape"/>
          <w:pgMar w:top="1134" w:right="567" w:bottom="1134" w:left="1134" w:header="0" w:footer="0" w:gutter="0"/>
          <w:cols w:space="720"/>
          <w:noEndnote/>
        </w:sectPr>
      </w:pPr>
      <w:r w:rsidRPr="00F92DD4">
        <w:rPr>
          <w:rFonts w:ascii="Times New Roman" w:hAnsi="Times New Roman"/>
          <w:b/>
          <w:noProof/>
          <w:sz w:val="28"/>
          <w:szCs w:val="28"/>
          <w:lang w:eastAsia="ru-RU"/>
        </w:rPr>
        <w:lastRenderedPageBreak/>
        <w:drawing>
          <wp:inline distT="0" distB="0" distL="0" distR="0">
            <wp:extent cx="8433106" cy="6023647"/>
            <wp:effectExtent l="0" t="0" r="6350" b="0"/>
            <wp:docPr id="7" name="Рисунок 7" descr="D:\Разное\проект_постановления_04.05.2020\проект\Исправленный КМ РТ-1\Графики (с корректировками)\приложение 16\16.5._прилож_Надвратная Тихвинская церковь_ЕЗОПЛ-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Разное\проект_постановления_04.05.2020\проект\Исправленный КМ РТ-1\Графики (с корректировками)\приложение 16\16.5._прилож_Надвратная Тихвинская церковь_ЕЗОПЛ-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8435463" cy="6025331"/>
                    </a:xfrm>
                    <a:prstGeom prst="rect">
                      <a:avLst/>
                    </a:prstGeom>
                    <a:noFill/>
                    <a:ln>
                      <a:noFill/>
                    </a:ln>
                  </pic:spPr>
                </pic:pic>
              </a:graphicData>
            </a:graphic>
          </wp:inline>
        </w:drawing>
      </w:r>
    </w:p>
    <w:p w:rsidR="00666472" w:rsidRDefault="00471BC7" w:rsidP="00666472">
      <w:pPr>
        <w:spacing w:after="0" w:line="240" w:lineRule="auto"/>
        <w:ind w:firstLine="567"/>
        <w:jc w:val="center"/>
        <w:rPr>
          <w:rFonts w:ascii="Times New Roman" w:hAnsi="Times New Roman" w:cs="Times New Roman"/>
          <w:b/>
          <w:sz w:val="28"/>
          <w:szCs w:val="28"/>
        </w:rPr>
      </w:pPr>
      <w:r w:rsidRPr="005A4084">
        <w:rPr>
          <w:rFonts w:ascii="Times New Roman" w:hAnsi="Times New Roman" w:cs="Times New Roman"/>
          <w:b/>
          <w:sz w:val="28"/>
          <w:szCs w:val="28"/>
        </w:rPr>
        <w:lastRenderedPageBreak/>
        <w:t>Текстовое описание местоположения</w:t>
      </w:r>
      <w:r w:rsidR="00666472">
        <w:rPr>
          <w:rFonts w:ascii="Times New Roman" w:hAnsi="Times New Roman" w:cs="Times New Roman"/>
          <w:sz w:val="28"/>
          <w:szCs w:val="28"/>
        </w:rPr>
        <w:t xml:space="preserve"> </w:t>
      </w:r>
      <w:r w:rsidR="000F78B3">
        <w:rPr>
          <w:rFonts w:ascii="Times New Roman" w:hAnsi="Times New Roman" w:cs="Times New Roman"/>
          <w:b/>
          <w:sz w:val="28"/>
          <w:szCs w:val="28"/>
        </w:rPr>
        <w:t>г</w:t>
      </w:r>
      <w:r w:rsidRPr="005A4084">
        <w:rPr>
          <w:rFonts w:ascii="Times New Roman" w:hAnsi="Times New Roman" w:cs="Times New Roman"/>
          <w:b/>
          <w:sz w:val="28"/>
          <w:szCs w:val="28"/>
        </w:rPr>
        <w:t>раниц</w:t>
      </w:r>
      <w:r w:rsidR="000F78B3">
        <w:rPr>
          <w:rFonts w:ascii="Times New Roman" w:hAnsi="Times New Roman" w:cs="Times New Roman"/>
          <w:b/>
          <w:sz w:val="28"/>
          <w:szCs w:val="28"/>
        </w:rPr>
        <w:t xml:space="preserve"> </w:t>
      </w:r>
    </w:p>
    <w:p w:rsidR="00471BC7" w:rsidRPr="00666472" w:rsidRDefault="000F78B3" w:rsidP="00666472">
      <w:pPr>
        <w:spacing w:after="0" w:line="240" w:lineRule="auto"/>
        <w:ind w:firstLine="567"/>
        <w:jc w:val="center"/>
        <w:rPr>
          <w:rFonts w:ascii="Times New Roman" w:hAnsi="Times New Roman" w:cs="Times New Roman"/>
          <w:sz w:val="28"/>
          <w:szCs w:val="28"/>
        </w:rPr>
      </w:pPr>
      <w:r w:rsidRPr="000F78B3">
        <w:rPr>
          <w:rFonts w:ascii="Times New Roman" w:hAnsi="Times New Roman" w:cs="Times New Roman"/>
          <w:b/>
          <w:sz w:val="28"/>
          <w:szCs w:val="28"/>
        </w:rPr>
        <w:t>ЕЗОПЛ-2 «Надвратная Тихвинская церковь загородного архиерейского дома», 17</w:t>
      </w:r>
      <w:r w:rsidR="00666472">
        <w:rPr>
          <w:rFonts w:ascii="Times New Roman" w:hAnsi="Times New Roman" w:cs="Times New Roman"/>
          <w:b/>
          <w:sz w:val="28"/>
          <w:szCs w:val="28"/>
        </w:rPr>
        <w:t xml:space="preserve">06 г. </w:t>
      </w:r>
      <w:r w:rsidR="00370444" w:rsidRPr="00370444">
        <w:rPr>
          <w:rFonts w:ascii="Times New Roman" w:hAnsi="Times New Roman" w:cs="Times New Roman"/>
          <w:b/>
          <w:sz w:val="28"/>
          <w:szCs w:val="28"/>
        </w:rPr>
        <w:t>(г. Казань, ул. Оренбургский Тракт, д. 122, корпус 4) и «Ансамбль архиерейского загородного дома (Воскресенский монастырь)», XVII</w:t>
      </w:r>
      <w:r w:rsidR="009979CB">
        <w:rPr>
          <w:rFonts w:ascii="Times New Roman" w:hAnsi="Times New Roman" w:cs="Times New Roman"/>
          <w:b/>
          <w:sz w:val="28"/>
          <w:szCs w:val="28"/>
        </w:rPr>
        <w:t xml:space="preserve"> </w:t>
      </w:r>
      <w:r w:rsidR="00370444" w:rsidRPr="00370444">
        <w:rPr>
          <w:rFonts w:ascii="Times New Roman" w:hAnsi="Times New Roman" w:cs="Times New Roman"/>
          <w:b/>
          <w:sz w:val="28"/>
          <w:szCs w:val="28"/>
        </w:rPr>
        <w:t>–</w:t>
      </w:r>
      <w:r w:rsidR="009979CB">
        <w:rPr>
          <w:rFonts w:ascii="Times New Roman" w:hAnsi="Times New Roman" w:cs="Times New Roman"/>
          <w:b/>
          <w:sz w:val="28"/>
          <w:szCs w:val="28"/>
        </w:rPr>
        <w:t xml:space="preserve"> </w:t>
      </w:r>
      <w:r w:rsidR="00370444" w:rsidRPr="00370444">
        <w:rPr>
          <w:rFonts w:ascii="Times New Roman" w:hAnsi="Times New Roman" w:cs="Times New Roman"/>
          <w:b/>
          <w:sz w:val="28"/>
          <w:szCs w:val="28"/>
        </w:rPr>
        <w:t xml:space="preserve">XIX вв. </w:t>
      </w:r>
      <w:r w:rsidR="00370444">
        <w:rPr>
          <w:rFonts w:ascii="Times New Roman" w:hAnsi="Times New Roman" w:cs="Times New Roman"/>
          <w:b/>
          <w:sz w:val="28"/>
          <w:szCs w:val="28"/>
        </w:rPr>
        <w:t xml:space="preserve"> </w:t>
      </w:r>
      <w:r w:rsidR="00370444" w:rsidRPr="00370444">
        <w:rPr>
          <w:rFonts w:ascii="Times New Roman" w:hAnsi="Times New Roman" w:cs="Times New Roman"/>
          <w:b/>
          <w:sz w:val="28"/>
          <w:szCs w:val="28"/>
        </w:rPr>
        <w:t>(г. Казань, ул. Оренбургский Тракт, д. 122, корпуса 1–4)</w:t>
      </w:r>
    </w:p>
    <w:p w:rsidR="000F78B3" w:rsidRPr="00666472" w:rsidRDefault="000F78B3" w:rsidP="008275AD">
      <w:pPr>
        <w:spacing w:after="0" w:line="240" w:lineRule="auto"/>
        <w:ind w:left="567"/>
        <w:jc w:val="center"/>
        <w:rPr>
          <w:rFonts w:ascii="Times New Roman" w:hAnsi="Times New Roman" w:cs="Times New Roman"/>
          <w:b/>
        </w:rPr>
      </w:pP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701"/>
        <w:gridCol w:w="7087"/>
      </w:tblGrid>
      <w:tr w:rsidR="00471BC7" w:rsidRPr="005A4084" w:rsidTr="00370444">
        <w:tc>
          <w:tcPr>
            <w:tcW w:w="3119" w:type="dxa"/>
            <w:gridSpan w:val="2"/>
          </w:tcPr>
          <w:p w:rsidR="00471BC7" w:rsidRPr="005A4084" w:rsidRDefault="00471BC7"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Прохождение границы</w:t>
            </w:r>
          </w:p>
        </w:tc>
        <w:tc>
          <w:tcPr>
            <w:tcW w:w="7087" w:type="dxa"/>
            <w:vMerge w:val="restart"/>
          </w:tcPr>
          <w:p w:rsidR="00471BC7" w:rsidRPr="005A4084" w:rsidRDefault="00471BC7"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Описание прохождения границы</w:t>
            </w:r>
          </w:p>
        </w:tc>
      </w:tr>
      <w:tr w:rsidR="00471BC7" w:rsidRPr="005A4084" w:rsidTr="00370444">
        <w:tc>
          <w:tcPr>
            <w:tcW w:w="1418" w:type="dxa"/>
          </w:tcPr>
          <w:p w:rsidR="00471BC7" w:rsidRPr="005A4084" w:rsidRDefault="00471BC7"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от точки</w:t>
            </w:r>
          </w:p>
        </w:tc>
        <w:tc>
          <w:tcPr>
            <w:tcW w:w="1701" w:type="dxa"/>
          </w:tcPr>
          <w:p w:rsidR="00471BC7" w:rsidRPr="005A4084" w:rsidRDefault="00471BC7"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до точки</w:t>
            </w:r>
          </w:p>
        </w:tc>
        <w:tc>
          <w:tcPr>
            <w:tcW w:w="7087" w:type="dxa"/>
            <w:vMerge/>
          </w:tcPr>
          <w:p w:rsidR="00471BC7" w:rsidRPr="005A4084" w:rsidRDefault="00471BC7" w:rsidP="008275AD">
            <w:pPr>
              <w:spacing w:after="0" w:line="240" w:lineRule="auto"/>
              <w:jc w:val="center"/>
              <w:rPr>
                <w:rFonts w:ascii="Times New Roman" w:hAnsi="Times New Roman" w:cs="Times New Roman"/>
                <w:sz w:val="28"/>
                <w:szCs w:val="28"/>
              </w:rPr>
            </w:pPr>
          </w:p>
        </w:tc>
      </w:tr>
      <w:tr w:rsidR="00471BC7" w:rsidRPr="005A4084" w:rsidTr="00370444">
        <w:tc>
          <w:tcPr>
            <w:tcW w:w="1418" w:type="dxa"/>
          </w:tcPr>
          <w:p w:rsidR="00471BC7" w:rsidRPr="005A4084" w:rsidRDefault="00471BC7"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1</w:t>
            </w:r>
          </w:p>
        </w:tc>
        <w:tc>
          <w:tcPr>
            <w:tcW w:w="1701" w:type="dxa"/>
          </w:tcPr>
          <w:p w:rsidR="00471BC7" w:rsidRPr="005A4084" w:rsidRDefault="00471BC7"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2</w:t>
            </w:r>
          </w:p>
        </w:tc>
        <w:tc>
          <w:tcPr>
            <w:tcW w:w="7087" w:type="dxa"/>
          </w:tcPr>
          <w:p w:rsidR="00471BC7" w:rsidRPr="005A4084" w:rsidRDefault="00471BC7" w:rsidP="008275AD">
            <w:pPr>
              <w:spacing w:after="0" w:line="240" w:lineRule="auto"/>
              <w:jc w:val="center"/>
              <w:rPr>
                <w:rFonts w:ascii="Times New Roman" w:hAnsi="Times New Roman" w:cs="Times New Roman"/>
                <w:sz w:val="28"/>
                <w:szCs w:val="28"/>
              </w:rPr>
            </w:pPr>
            <w:r w:rsidRPr="005A4084">
              <w:rPr>
                <w:rFonts w:ascii="Times New Roman" w:hAnsi="Times New Roman" w:cs="Times New Roman"/>
                <w:sz w:val="28"/>
                <w:szCs w:val="28"/>
              </w:rPr>
              <w:t>3</w:t>
            </w:r>
          </w:p>
        </w:tc>
      </w:tr>
      <w:tr w:rsidR="00471BC7" w:rsidRPr="005A4084" w:rsidTr="00370444">
        <w:tc>
          <w:tcPr>
            <w:tcW w:w="1418" w:type="dxa"/>
          </w:tcPr>
          <w:p w:rsidR="00471BC7" w:rsidRPr="005A4084" w:rsidRDefault="00471BC7" w:rsidP="00666472">
            <w:pPr>
              <w:spacing w:after="0" w:line="228" w:lineRule="auto"/>
              <w:jc w:val="center"/>
              <w:rPr>
                <w:rFonts w:ascii="Times New Roman" w:hAnsi="Times New Roman" w:cs="Times New Roman"/>
                <w:sz w:val="28"/>
                <w:szCs w:val="28"/>
              </w:rPr>
            </w:pPr>
            <w:r w:rsidRPr="005A4084">
              <w:rPr>
                <w:rFonts w:ascii="Times New Roman" w:hAnsi="Times New Roman" w:cs="Times New Roman"/>
                <w:sz w:val="28"/>
                <w:szCs w:val="28"/>
              </w:rPr>
              <w:t>1</w:t>
            </w:r>
          </w:p>
        </w:tc>
        <w:tc>
          <w:tcPr>
            <w:tcW w:w="1701" w:type="dxa"/>
          </w:tcPr>
          <w:p w:rsidR="00471BC7" w:rsidRPr="005A4084" w:rsidRDefault="00471BC7" w:rsidP="00666472">
            <w:pPr>
              <w:spacing w:after="0" w:line="228" w:lineRule="auto"/>
              <w:jc w:val="center"/>
              <w:rPr>
                <w:rFonts w:ascii="Times New Roman" w:hAnsi="Times New Roman" w:cs="Times New Roman"/>
                <w:sz w:val="28"/>
                <w:szCs w:val="28"/>
              </w:rPr>
            </w:pPr>
            <w:r w:rsidRPr="005A4084">
              <w:rPr>
                <w:rFonts w:ascii="Times New Roman" w:hAnsi="Times New Roman" w:cs="Times New Roman"/>
                <w:sz w:val="28"/>
                <w:szCs w:val="28"/>
              </w:rPr>
              <w:t>2</w:t>
            </w:r>
          </w:p>
        </w:tc>
        <w:tc>
          <w:tcPr>
            <w:tcW w:w="7087" w:type="dxa"/>
          </w:tcPr>
          <w:p w:rsidR="00471BC7" w:rsidRPr="005A4084" w:rsidRDefault="00471BC7" w:rsidP="00666472">
            <w:pPr>
              <w:spacing w:after="0" w:line="228" w:lineRule="auto"/>
              <w:jc w:val="both"/>
              <w:rPr>
                <w:rFonts w:ascii="Times New Roman" w:hAnsi="Times New Roman" w:cs="Times New Roman"/>
                <w:sz w:val="28"/>
                <w:szCs w:val="28"/>
              </w:rPr>
            </w:pPr>
            <w:r w:rsidRPr="005A4084">
              <w:rPr>
                <w:rFonts w:ascii="Times New Roman" w:hAnsi="Times New Roman" w:cs="Times New Roman"/>
                <w:sz w:val="28"/>
                <w:szCs w:val="28"/>
              </w:rPr>
              <w:t>от точки 1, расположенной на левом берегу озера Средний Кабан</w:t>
            </w:r>
            <w:r w:rsidR="004D3948">
              <w:rPr>
                <w:rFonts w:ascii="Times New Roman" w:hAnsi="Times New Roman" w:cs="Times New Roman"/>
                <w:sz w:val="28"/>
                <w:szCs w:val="28"/>
              </w:rPr>
              <w:t>,</w:t>
            </w:r>
            <w:r w:rsidRPr="005A4084">
              <w:rPr>
                <w:rFonts w:ascii="Times New Roman" w:hAnsi="Times New Roman" w:cs="Times New Roman"/>
                <w:sz w:val="28"/>
                <w:szCs w:val="28"/>
              </w:rPr>
              <w:t xml:space="preserve"> до точки 2, расположенной на правом берегу озера Средний</w:t>
            </w:r>
            <w:r w:rsidR="00DB1330" w:rsidRPr="005A4084">
              <w:rPr>
                <w:rFonts w:ascii="Times New Roman" w:hAnsi="Times New Roman" w:cs="Times New Roman"/>
                <w:sz w:val="28"/>
                <w:szCs w:val="28"/>
              </w:rPr>
              <w:t xml:space="preserve"> Кабан</w:t>
            </w:r>
          </w:p>
        </w:tc>
      </w:tr>
      <w:tr w:rsidR="00471BC7" w:rsidRPr="005A4084" w:rsidTr="00370444">
        <w:tc>
          <w:tcPr>
            <w:tcW w:w="1418" w:type="dxa"/>
          </w:tcPr>
          <w:p w:rsidR="00471BC7" w:rsidRPr="005A4084" w:rsidRDefault="00471BC7" w:rsidP="00666472">
            <w:pPr>
              <w:spacing w:after="0" w:line="228" w:lineRule="auto"/>
              <w:jc w:val="center"/>
              <w:rPr>
                <w:rFonts w:ascii="Times New Roman" w:hAnsi="Times New Roman" w:cs="Times New Roman"/>
                <w:sz w:val="28"/>
                <w:szCs w:val="28"/>
              </w:rPr>
            </w:pPr>
            <w:r w:rsidRPr="005A4084">
              <w:rPr>
                <w:rFonts w:ascii="Times New Roman" w:hAnsi="Times New Roman" w:cs="Times New Roman"/>
                <w:sz w:val="28"/>
                <w:szCs w:val="28"/>
              </w:rPr>
              <w:t>2</w:t>
            </w:r>
          </w:p>
        </w:tc>
        <w:tc>
          <w:tcPr>
            <w:tcW w:w="1701" w:type="dxa"/>
          </w:tcPr>
          <w:p w:rsidR="00471BC7" w:rsidRPr="005A4084" w:rsidRDefault="00471BC7" w:rsidP="00666472">
            <w:pPr>
              <w:spacing w:after="0" w:line="228" w:lineRule="auto"/>
              <w:jc w:val="center"/>
              <w:rPr>
                <w:rFonts w:ascii="Times New Roman" w:hAnsi="Times New Roman" w:cs="Times New Roman"/>
                <w:sz w:val="28"/>
                <w:szCs w:val="28"/>
              </w:rPr>
            </w:pPr>
            <w:r w:rsidRPr="005A4084">
              <w:rPr>
                <w:rFonts w:ascii="Times New Roman" w:hAnsi="Times New Roman" w:cs="Times New Roman"/>
                <w:sz w:val="28"/>
                <w:szCs w:val="28"/>
              </w:rPr>
              <w:t>78</w:t>
            </w:r>
          </w:p>
        </w:tc>
        <w:tc>
          <w:tcPr>
            <w:tcW w:w="7087" w:type="dxa"/>
          </w:tcPr>
          <w:p w:rsidR="00471BC7" w:rsidRPr="005A4084" w:rsidRDefault="00370444" w:rsidP="00666472">
            <w:pPr>
              <w:spacing w:after="0" w:line="228" w:lineRule="auto"/>
              <w:jc w:val="both"/>
              <w:rPr>
                <w:rFonts w:ascii="Times New Roman" w:hAnsi="Times New Roman" w:cs="Times New Roman"/>
                <w:sz w:val="28"/>
                <w:szCs w:val="28"/>
              </w:rPr>
            </w:pPr>
            <w:r>
              <w:rPr>
                <w:rFonts w:ascii="Times New Roman" w:hAnsi="Times New Roman" w:cs="Times New Roman"/>
                <w:sz w:val="28"/>
                <w:szCs w:val="28"/>
              </w:rPr>
              <w:t>от точки 2</w:t>
            </w:r>
            <w:r w:rsidR="00471BC7" w:rsidRPr="005A4084">
              <w:rPr>
                <w:rFonts w:ascii="Times New Roman" w:hAnsi="Times New Roman" w:cs="Times New Roman"/>
                <w:sz w:val="28"/>
                <w:szCs w:val="28"/>
              </w:rPr>
              <w:t xml:space="preserve"> в юго-восточном направлении вдоль береговой линии озера </w:t>
            </w:r>
            <w:r w:rsidR="00DB1330" w:rsidRPr="005A4084">
              <w:rPr>
                <w:rFonts w:ascii="Times New Roman" w:hAnsi="Times New Roman" w:cs="Times New Roman"/>
                <w:sz w:val="28"/>
                <w:szCs w:val="28"/>
              </w:rPr>
              <w:t>Средний Кабан до точки 78</w:t>
            </w:r>
          </w:p>
        </w:tc>
      </w:tr>
      <w:tr w:rsidR="00471BC7" w:rsidRPr="005A4084" w:rsidTr="00370444">
        <w:tc>
          <w:tcPr>
            <w:tcW w:w="1418" w:type="dxa"/>
          </w:tcPr>
          <w:p w:rsidR="00471BC7" w:rsidRPr="005A4084" w:rsidRDefault="00471BC7" w:rsidP="00666472">
            <w:pPr>
              <w:spacing w:after="0" w:line="228" w:lineRule="auto"/>
              <w:jc w:val="center"/>
              <w:rPr>
                <w:rFonts w:ascii="Times New Roman" w:hAnsi="Times New Roman" w:cs="Times New Roman"/>
                <w:sz w:val="28"/>
                <w:szCs w:val="28"/>
              </w:rPr>
            </w:pPr>
            <w:r w:rsidRPr="005A4084">
              <w:rPr>
                <w:rFonts w:ascii="Times New Roman" w:hAnsi="Times New Roman" w:cs="Times New Roman"/>
                <w:sz w:val="28"/>
                <w:szCs w:val="28"/>
              </w:rPr>
              <w:t>78</w:t>
            </w:r>
          </w:p>
        </w:tc>
        <w:tc>
          <w:tcPr>
            <w:tcW w:w="1701" w:type="dxa"/>
          </w:tcPr>
          <w:p w:rsidR="00471BC7" w:rsidRPr="005A4084" w:rsidRDefault="00471BC7" w:rsidP="00666472">
            <w:pPr>
              <w:spacing w:after="0" w:line="228" w:lineRule="auto"/>
              <w:jc w:val="center"/>
              <w:rPr>
                <w:rFonts w:ascii="Times New Roman" w:hAnsi="Times New Roman" w:cs="Times New Roman"/>
                <w:sz w:val="28"/>
                <w:szCs w:val="28"/>
              </w:rPr>
            </w:pPr>
            <w:r w:rsidRPr="005A4084">
              <w:rPr>
                <w:rFonts w:ascii="Times New Roman" w:hAnsi="Times New Roman" w:cs="Times New Roman"/>
                <w:sz w:val="28"/>
                <w:szCs w:val="28"/>
              </w:rPr>
              <w:t>79</w:t>
            </w:r>
          </w:p>
        </w:tc>
        <w:tc>
          <w:tcPr>
            <w:tcW w:w="7087" w:type="dxa"/>
          </w:tcPr>
          <w:p w:rsidR="00471BC7" w:rsidRPr="005A4084" w:rsidRDefault="00471BC7" w:rsidP="00666472">
            <w:pPr>
              <w:spacing w:after="0" w:line="228" w:lineRule="auto"/>
              <w:jc w:val="both"/>
              <w:rPr>
                <w:rFonts w:ascii="Times New Roman" w:hAnsi="Times New Roman" w:cs="Times New Roman"/>
                <w:sz w:val="28"/>
                <w:szCs w:val="28"/>
              </w:rPr>
            </w:pPr>
            <w:r w:rsidRPr="005A4084">
              <w:rPr>
                <w:rFonts w:ascii="Times New Roman" w:hAnsi="Times New Roman" w:cs="Times New Roman"/>
                <w:sz w:val="28"/>
                <w:szCs w:val="28"/>
              </w:rPr>
              <w:t>от точки 78, расположенной на правом берегу озера Средний Кабан</w:t>
            </w:r>
            <w:r w:rsidR="004D3948">
              <w:rPr>
                <w:rFonts w:ascii="Times New Roman" w:hAnsi="Times New Roman" w:cs="Times New Roman"/>
                <w:sz w:val="28"/>
                <w:szCs w:val="28"/>
              </w:rPr>
              <w:t>,</w:t>
            </w:r>
            <w:r w:rsidRPr="005A4084">
              <w:rPr>
                <w:rFonts w:ascii="Times New Roman" w:hAnsi="Times New Roman" w:cs="Times New Roman"/>
                <w:sz w:val="28"/>
                <w:szCs w:val="28"/>
              </w:rPr>
              <w:t xml:space="preserve"> до точки 79, расположенной на л</w:t>
            </w:r>
            <w:r w:rsidR="00DB1330" w:rsidRPr="005A4084">
              <w:rPr>
                <w:rFonts w:ascii="Times New Roman" w:hAnsi="Times New Roman" w:cs="Times New Roman"/>
                <w:sz w:val="28"/>
                <w:szCs w:val="28"/>
              </w:rPr>
              <w:t>евом берегу озера Средний Кабан</w:t>
            </w:r>
          </w:p>
        </w:tc>
      </w:tr>
      <w:tr w:rsidR="00471BC7" w:rsidRPr="005A4084" w:rsidTr="00370444">
        <w:tc>
          <w:tcPr>
            <w:tcW w:w="1418" w:type="dxa"/>
          </w:tcPr>
          <w:p w:rsidR="00471BC7" w:rsidRPr="005A4084" w:rsidRDefault="00471BC7" w:rsidP="00666472">
            <w:pPr>
              <w:spacing w:after="0" w:line="228" w:lineRule="auto"/>
              <w:jc w:val="center"/>
              <w:rPr>
                <w:rFonts w:ascii="Times New Roman" w:hAnsi="Times New Roman" w:cs="Times New Roman"/>
                <w:sz w:val="28"/>
                <w:szCs w:val="28"/>
              </w:rPr>
            </w:pPr>
            <w:r w:rsidRPr="005A4084">
              <w:rPr>
                <w:rFonts w:ascii="Times New Roman" w:hAnsi="Times New Roman" w:cs="Times New Roman"/>
                <w:sz w:val="28"/>
                <w:szCs w:val="28"/>
              </w:rPr>
              <w:t>79</w:t>
            </w:r>
          </w:p>
        </w:tc>
        <w:tc>
          <w:tcPr>
            <w:tcW w:w="1701" w:type="dxa"/>
          </w:tcPr>
          <w:p w:rsidR="00471BC7" w:rsidRPr="005A4084" w:rsidRDefault="00471BC7" w:rsidP="00666472">
            <w:pPr>
              <w:spacing w:after="0" w:line="228" w:lineRule="auto"/>
              <w:jc w:val="center"/>
              <w:rPr>
                <w:rFonts w:ascii="Times New Roman" w:hAnsi="Times New Roman" w:cs="Times New Roman"/>
                <w:sz w:val="28"/>
                <w:szCs w:val="28"/>
              </w:rPr>
            </w:pPr>
            <w:r w:rsidRPr="005A4084">
              <w:rPr>
                <w:rFonts w:ascii="Times New Roman" w:hAnsi="Times New Roman" w:cs="Times New Roman"/>
                <w:sz w:val="28"/>
                <w:szCs w:val="28"/>
              </w:rPr>
              <w:t>268</w:t>
            </w:r>
          </w:p>
        </w:tc>
        <w:tc>
          <w:tcPr>
            <w:tcW w:w="7087" w:type="dxa"/>
          </w:tcPr>
          <w:p w:rsidR="00471BC7" w:rsidRPr="005A4084" w:rsidRDefault="00370444" w:rsidP="00666472">
            <w:pPr>
              <w:spacing w:after="0" w:line="228" w:lineRule="auto"/>
              <w:jc w:val="both"/>
              <w:rPr>
                <w:rFonts w:ascii="Times New Roman" w:hAnsi="Times New Roman" w:cs="Times New Roman"/>
                <w:sz w:val="28"/>
                <w:szCs w:val="28"/>
              </w:rPr>
            </w:pPr>
            <w:r>
              <w:rPr>
                <w:rFonts w:ascii="Times New Roman" w:hAnsi="Times New Roman" w:cs="Times New Roman"/>
                <w:sz w:val="28"/>
                <w:szCs w:val="28"/>
              </w:rPr>
              <w:t>от точки 79</w:t>
            </w:r>
            <w:r w:rsidR="00471BC7" w:rsidRPr="005A4084">
              <w:rPr>
                <w:rFonts w:ascii="Times New Roman" w:hAnsi="Times New Roman" w:cs="Times New Roman"/>
                <w:sz w:val="28"/>
                <w:szCs w:val="28"/>
              </w:rPr>
              <w:t xml:space="preserve"> в северо-западном направлении вдоль береговой линии озера Средний Кабан</w:t>
            </w:r>
          </w:p>
        </w:tc>
      </w:tr>
      <w:tr w:rsidR="00471BC7" w:rsidRPr="00930F99" w:rsidTr="00370444">
        <w:tc>
          <w:tcPr>
            <w:tcW w:w="1418" w:type="dxa"/>
          </w:tcPr>
          <w:p w:rsidR="00471BC7" w:rsidRPr="005A4084" w:rsidRDefault="00471BC7" w:rsidP="00666472">
            <w:pPr>
              <w:spacing w:after="0" w:line="228" w:lineRule="auto"/>
              <w:jc w:val="center"/>
              <w:rPr>
                <w:rFonts w:ascii="Times New Roman" w:hAnsi="Times New Roman" w:cs="Times New Roman"/>
                <w:sz w:val="28"/>
                <w:szCs w:val="28"/>
              </w:rPr>
            </w:pPr>
            <w:r w:rsidRPr="005A4084">
              <w:rPr>
                <w:rFonts w:ascii="Times New Roman" w:hAnsi="Times New Roman" w:cs="Times New Roman"/>
                <w:sz w:val="28"/>
                <w:szCs w:val="28"/>
              </w:rPr>
              <w:t>268</w:t>
            </w:r>
          </w:p>
        </w:tc>
        <w:tc>
          <w:tcPr>
            <w:tcW w:w="1701" w:type="dxa"/>
          </w:tcPr>
          <w:p w:rsidR="00471BC7" w:rsidRPr="005A4084" w:rsidRDefault="00471BC7" w:rsidP="00666472">
            <w:pPr>
              <w:spacing w:after="0" w:line="228" w:lineRule="auto"/>
              <w:jc w:val="center"/>
              <w:rPr>
                <w:rFonts w:ascii="Times New Roman" w:hAnsi="Times New Roman" w:cs="Times New Roman"/>
                <w:sz w:val="28"/>
                <w:szCs w:val="28"/>
              </w:rPr>
            </w:pPr>
            <w:r w:rsidRPr="005A4084">
              <w:rPr>
                <w:rFonts w:ascii="Times New Roman" w:hAnsi="Times New Roman" w:cs="Times New Roman"/>
                <w:sz w:val="28"/>
                <w:szCs w:val="28"/>
              </w:rPr>
              <w:t>1</w:t>
            </w:r>
          </w:p>
        </w:tc>
        <w:tc>
          <w:tcPr>
            <w:tcW w:w="7087" w:type="dxa"/>
          </w:tcPr>
          <w:p w:rsidR="00471BC7" w:rsidRPr="00930F99" w:rsidRDefault="00370444" w:rsidP="00666472">
            <w:pPr>
              <w:spacing w:after="0" w:line="228" w:lineRule="auto"/>
              <w:jc w:val="both"/>
              <w:rPr>
                <w:rFonts w:ascii="Times New Roman" w:hAnsi="Times New Roman" w:cs="Times New Roman"/>
                <w:sz w:val="28"/>
                <w:szCs w:val="28"/>
              </w:rPr>
            </w:pPr>
            <w:r>
              <w:rPr>
                <w:rFonts w:ascii="Times New Roman" w:hAnsi="Times New Roman" w:cs="Times New Roman"/>
                <w:sz w:val="28"/>
                <w:szCs w:val="28"/>
              </w:rPr>
              <w:t>от точки 268</w:t>
            </w:r>
            <w:r w:rsidR="00471BC7" w:rsidRPr="005A4084">
              <w:rPr>
                <w:rFonts w:ascii="Times New Roman" w:hAnsi="Times New Roman" w:cs="Times New Roman"/>
                <w:sz w:val="28"/>
                <w:szCs w:val="28"/>
              </w:rPr>
              <w:t xml:space="preserve"> в северо-западном направлении вдоль береговой линии</w:t>
            </w:r>
            <w:r w:rsidR="00DB1330" w:rsidRPr="005A4084">
              <w:rPr>
                <w:rFonts w:ascii="Times New Roman" w:hAnsi="Times New Roman" w:cs="Times New Roman"/>
                <w:sz w:val="28"/>
                <w:szCs w:val="28"/>
              </w:rPr>
              <w:t xml:space="preserve"> озера Средний Кабан до точки 1</w:t>
            </w:r>
          </w:p>
        </w:tc>
      </w:tr>
    </w:tbl>
    <w:p w:rsidR="00471BC7" w:rsidRPr="00666472" w:rsidRDefault="00471BC7" w:rsidP="008275AD">
      <w:pPr>
        <w:spacing w:after="0" w:line="240" w:lineRule="auto"/>
        <w:ind w:left="567"/>
        <w:jc w:val="center"/>
        <w:rPr>
          <w:rFonts w:ascii="Times New Roman" w:hAnsi="Times New Roman" w:cs="Times New Roman"/>
          <w:b/>
          <w:sz w:val="24"/>
          <w:szCs w:val="24"/>
        </w:rPr>
      </w:pPr>
    </w:p>
    <w:p w:rsidR="00370444" w:rsidRDefault="00AE091B" w:rsidP="00AE091B">
      <w:pPr>
        <w:spacing w:after="0" w:line="240" w:lineRule="auto"/>
        <w:jc w:val="center"/>
        <w:rPr>
          <w:rFonts w:ascii="Times New Roman" w:hAnsi="Times New Roman" w:cs="Times New Roman"/>
          <w:b/>
          <w:sz w:val="28"/>
          <w:szCs w:val="28"/>
        </w:rPr>
      </w:pPr>
      <w:r w:rsidRPr="004F2570">
        <w:rPr>
          <w:rFonts w:ascii="Times New Roman" w:hAnsi="Times New Roman" w:cs="Times New Roman"/>
          <w:b/>
          <w:sz w:val="28"/>
          <w:szCs w:val="28"/>
        </w:rPr>
        <w:t>Режим использования земель и требования к градостроительным регламентам в границах</w:t>
      </w:r>
      <w:r>
        <w:rPr>
          <w:rFonts w:ascii="Times New Roman" w:hAnsi="Times New Roman" w:cs="Times New Roman"/>
          <w:b/>
          <w:sz w:val="28"/>
          <w:szCs w:val="28"/>
        </w:rPr>
        <w:t xml:space="preserve"> </w:t>
      </w:r>
      <w:r w:rsidRPr="000F78B3">
        <w:rPr>
          <w:rFonts w:ascii="Times New Roman" w:hAnsi="Times New Roman" w:cs="Times New Roman"/>
          <w:b/>
          <w:sz w:val="28"/>
          <w:szCs w:val="28"/>
        </w:rPr>
        <w:t>ЕЗОПЛ-2 «Надвратная Тихвинская церковь загородного архиерейского дома», 17</w:t>
      </w:r>
      <w:r w:rsidR="00666472">
        <w:rPr>
          <w:rFonts w:ascii="Times New Roman" w:hAnsi="Times New Roman" w:cs="Times New Roman"/>
          <w:b/>
          <w:sz w:val="28"/>
          <w:szCs w:val="28"/>
        </w:rPr>
        <w:t xml:space="preserve">06 г. </w:t>
      </w:r>
      <w:r w:rsidR="00370444" w:rsidRPr="00370444">
        <w:rPr>
          <w:rFonts w:ascii="Times New Roman" w:hAnsi="Times New Roman" w:cs="Times New Roman"/>
          <w:b/>
          <w:sz w:val="28"/>
          <w:szCs w:val="28"/>
        </w:rPr>
        <w:t>(г. Казань, у</w:t>
      </w:r>
      <w:r w:rsidR="00370444">
        <w:rPr>
          <w:rFonts w:ascii="Times New Roman" w:hAnsi="Times New Roman" w:cs="Times New Roman"/>
          <w:b/>
          <w:sz w:val="28"/>
          <w:szCs w:val="28"/>
        </w:rPr>
        <w:t xml:space="preserve">л. Оренбургский Тракт, д. 122, </w:t>
      </w:r>
      <w:r w:rsidR="00370444" w:rsidRPr="00370444">
        <w:rPr>
          <w:rFonts w:ascii="Times New Roman" w:hAnsi="Times New Roman" w:cs="Times New Roman"/>
          <w:b/>
          <w:sz w:val="28"/>
          <w:szCs w:val="28"/>
        </w:rPr>
        <w:t xml:space="preserve">корпус 4) и </w:t>
      </w:r>
    </w:p>
    <w:p w:rsidR="00AE091B" w:rsidRDefault="00370444" w:rsidP="00AE091B">
      <w:pPr>
        <w:spacing w:after="0" w:line="240" w:lineRule="auto"/>
        <w:jc w:val="center"/>
        <w:rPr>
          <w:rFonts w:ascii="Times New Roman" w:hAnsi="Times New Roman" w:cs="Times New Roman"/>
          <w:b/>
          <w:sz w:val="28"/>
          <w:szCs w:val="28"/>
        </w:rPr>
      </w:pPr>
      <w:r w:rsidRPr="00370444">
        <w:rPr>
          <w:rFonts w:ascii="Times New Roman" w:hAnsi="Times New Roman" w:cs="Times New Roman"/>
          <w:b/>
          <w:sz w:val="28"/>
          <w:szCs w:val="28"/>
        </w:rPr>
        <w:t>«Ансамбль архиерейского з</w:t>
      </w:r>
      <w:r>
        <w:rPr>
          <w:rFonts w:ascii="Times New Roman" w:hAnsi="Times New Roman" w:cs="Times New Roman"/>
          <w:b/>
          <w:sz w:val="28"/>
          <w:szCs w:val="28"/>
        </w:rPr>
        <w:t xml:space="preserve">агородного дома (Воскресенский </w:t>
      </w:r>
      <w:r w:rsidRPr="00370444">
        <w:rPr>
          <w:rFonts w:ascii="Times New Roman" w:hAnsi="Times New Roman" w:cs="Times New Roman"/>
          <w:b/>
          <w:sz w:val="28"/>
          <w:szCs w:val="28"/>
        </w:rPr>
        <w:t>монастырь)</w:t>
      </w:r>
      <w:r w:rsidR="006E7109" w:rsidRPr="00370444">
        <w:rPr>
          <w:rFonts w:ascii="Times New Roman" w:hAnsi="Times New Roman" w:cs="Times New Roman"/>
          <w:b/>
          <w:sz w:val="28"/>
          <w:szCs w:val="28"/>
        </w:rPr>
        <w:t xml:space="preserve">», </w:t>
      </w:r>
      <w:r w:rsidR="006E7109">
        <w:rPr>
          <w:rFonts w:ascii="Times New Roman" w:hAnsi="Times New Roman" w:cs="Times New Roman"/>
          <w:b/>
          <w:sz w:val="28"/>
          <w:szCs w:val="28"/>
        </w:rPr>
        <w:t xml:space="preserve"> XVII</w:t>
      </w:r>
      <w:r w:rsidR="009979CB">
        <w:rPr>
          <w:rFonts w:ascii="Times New Roman" w:hAnsi="Times New Roman" w:cs="Times New Roman"/>
          <w:b/>
          <w:sz w:val="28"/>
          <w:szCs w:val="28"/>
        </w:rPr>
        <w:t xml:space="preserve"> </w:t>
      </w:r>
      <w:r w:rsidRPr="00370444">
        <w:rPr>
          <w:rFonts w:ascii="Times New Roman" w:hAnsi="Times New Roman" w:cs="Times New Roman"/>
          <w:b/>
          <w:sz w:val="28"/>
          <w:szCs w:val="28"/>
        </w:rPr>
        <w:t>–</w:t>
      </w:r>
      <w:r w:rsidR="009979CB">
        <w:rPr>
          <w:rFonts w:ascii="Times New Roman" w:hAnsi="Times New Roman" w:cs="Times New Roman"/>
          <w:b/>
          <w:sz w:val="28"/>
          <w:szCs w:val="28"/>
        </w:rPr>
        <w:t xml:space="preserve"> </w:t>
      </w:r>
      <w:r w:rsidRPr="00370444">
        <w:rPr>
          <w:rFonts w:ascii="Times New Roman" w:hAnsi="Times New Roman" w:cs="Times New Roman"/>
          <w:b/>
          <w:sz w:val="28"/>
          <w:szCs w:val="28"/>
        </w:rPr>
        <w:t>XIX вв. (г. Казань, ул. Оренбургский Тра</w:t>
      </w:r>
      <w:r>
        <w:rPr>
          <w:rFonts w:ascii="Times New Roman" w:hAnsi="Times New Roman" w:cs="Times New Roman"/>
          <w:b/>
          <w:sz w:val="28"/>
          <w:szCs w:val="28"/>
        </w:rPr>
        <w:t xml:space="preserve">кт, д. 122, </w:t>
      </w:r>
      <w:r w:rsidRPr="00370444">
        <w:rPr>
          <w:rFonts w:ascii="Times New Roman" w:hAnsi="Times New Roman" w:cs="Times New Roman"/>
          <w:b/>
          <w:sz w:val="28"/>
          <w:szCs w:val="28"/>
        </w:rPr>
        <w:t>корпуса 1–4)</w:t>
      </w:r>
    </w:p>
    <w:p w:rsidR="00DD1E10" w:rsidRPr="00666472" w:rsidRDefault="00DD1E10" w:rsidP="00AE091B">
      <w:pPr>
        <w:spacing w:after="0" w:line="240" w:lineRule="auto"/>
        <w:jc w:val="center"/>
        <w:rPr>
          <w:rFonts w:ascii="Times New Roman" w:hAnsi="Times New Roman" w:cs="Times New Roman"/>
          <w:b/>
        </w:rPr>
      </w:pPr>
    </w:p>
    <w:p w:rsidR="00AE091B" w:rsidRPr="009B5ABF" w:rsidRDefault="00AE091B" w:rsidP="00666472">
      <w:pPr>
        <w:pStyle w:val="a3"/>
        <w:numPr>
          <w:ilvl w:val="0"/>
          <w:numId w:val="22"/>
        </w:numPr>
        <w:spacing w:after="0" w:line="240" w:lineRule="auto"/>
        <w:ind w:left="851" w:hanging="284"/>
        <w:jc w:val="both"/>
        <w:rPr>
          <w:rFonts w:ascii="Times New Roman" w:hAnsi="Times New Roman"/>
          <w:b/>
          <w:sz w:val="28"/>
          <w:szCs w:val="28"/>
        </w:rPr>
      </w:pPr>
      <w:r>
        <w:rPr>
          <w:rFonts w:ascii="Times New Roman" w:hAnsi="Times New Roman"/>
          <w:b/>
          <w:sz w:val="28"/>
          <w:szCs w:val="28"/>
        </w:rPr>
        <w:t>Р</w:t>
      </w:r>
      <w:r w:rsidRPr="009B5ABF">
        <w:rPr>
          <w:rFonts w:ascii="Times New Roman" w:hAnsi="Times New Roman"/>
          <w:b/>
          <w:sz w:val="28"/>
          <w:szCs w:val="28"/>
        </w:rPr>
        <w:t>азрешается:</w:t>
      </w:r>
    </w:p>
    <w:p w:rsidR="00AE091B" w:rsidRDefault="00666472" w:rsidP="00666472">
      <w:pPr>
        <w:pStyle w:val="a3"/>
        <w:numPr>
          <w:ilvl w:val="1"/>
          <w:numId w:val="2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E091B">
        <w:rPr>
          <w:rFonts w:ascii="Times New Roman" w:hAnsi="Times New Roman"/>
          <w:sz w:val="28"/>
          <w:szCs w:val="28"/>
        </w:rPr>
        <w:t>П</w:t>
      </w:r>
      <w:r w:rsidR="00AE091B" w:rsidRPr="009B5ABF">
        <w:rPr>
          <w:rFonts w:ascii="Times New Roman" w:hAnsi="Times New Roman"/>
          <w:sz w:val="28"/>
          <w:szCs w:val="28"/>
        </w:rPr>
        <w:t>роведение работ, обеспечивающих сохранность объекта в его историко-градостроительной и природной среде.</w:t>
      </w:r>
    </w:p>
    <w:p w:rsidR="00AE091B" w:rsidRDefault="00666472" w:rsidP="00666472">
      <w:pPr>
        <w:pStyle w:val="a3"/>
        <w:numPr>
          <w:ilvl w:val="1"/>
          <w:numId w:val="2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E091B">
        <w:rPr>
          <w:rFonts w:ascii="Times New Roman" w:hAnsi="Times New Roman"/>
          <w:sz w:val="28"/>
          <w:szCs w:val="28"/>
        </w:rPr>
        <w:t>П</w:t>
      </w:r>
      <w:r w:rsidR="00AE091B" w:rsidRPr="009B5ABF">
        <w:rPr>
          <w:rFonts w:ascii="Times New Roman" w:hAnsi="Times New Roman"/>
          <w:sz w:val="28"/>
          <w:szCs w:val="28"/>
        </w:rPr>
        <w:t>роведение на земельных участках, смежных с границей территории объекта культурного наследия, всех видов работ при наличии раздела по обеспечению сохранности объекта культурного наследия.</w:t>
      </w:r>
    </w:p>
    <w:p w:rsidR="00AE091B" w:rsidRDefault="00666472" w:rsidP="00666472">
      <w:pPr>
        <w:pStyle w:val="a3"/>
        <w:numPr>
          <w:ilvl w:val="1"/>
          <w:numId w:val="2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E091B">
        <w:rPr>
          <w:rFonts w:ascii="Times New Roman" w:hAnsi="Times New Roman"/>
          <w:sz w:val="28"/>
          <w:szCs w:val="28"/>
        </w:rPr>
        <w:t>П</w:t>
      </w:r>
      <w:r w:rsidR="00AE091B" w:rsidRPr="009B5ABF">
        <w:rPr>
          <w:rFonts w:ascii="Times New Roman" w:hAnsi="Times New Roman"/>
          <w:sz w:val="28"/>
          <w:szCs w:val="28"/>
        </w:rPr>
        <w:t>роведение работ в соответствии с требованиями Водного кодекса Росс</w:t>
      </w:r>
      <w:r>
        <w:rPr>
          <w:rFonts w:ascii="Times New Roman" w:hAnsi="Times New Roman"/>
          <w:sz w:val="28"/>
          <w:szCs w:val="28"/>
        </w:rPr>
        <w:t>ийской Федерации, обеспечивающим</w:t>
      </w:r>
      <w:r w:rsidR="00370444">
        <w:rPr>
          <w:rFonts w:ascii="Times New Roman" w:hAnsi="Times New Roman"/>
          <w:sz w:val="28"/>
          <w:szCs w:val="28"/>
        </w:rPr>
        <w:t>и</w:t>
      </w:r>
      <w:r>
        <w:rPr>
          <w:rFonts w:ascii="Times New Roman" w:hAnsi="Times New Roman"/>
          <w:sz w:val="28"/>
          <w:szCs w:val="28"/>
        </w:rPr>
        <w:t xml:space="preserve"> в том числе</w:t>
      </w:r>
      <w:r w:rsidR="00AE091B" w:rsidRPr="009B5ABF">
        <w:rPr>
          <w:rFonts w:ascii="Times New Roman" w:hAnsi="Times New Roman"/>
          <w:sz w:val="28"/>
          <w:szCs w:val="28"/>
        </w:rPr>
        <w:t xml:space="preserve"> равный доступ к воде.</w:t>
      </w:r>
    </w:p>
    <w:p w:rsidR="00AE091B" w:rsidRDefault="00666472" w:rsidP="00666472">
      <w:pPr>
        <w:pStyle w:val="a3"/>
        <w:numPr>
          <w:ilvl w:val="1"/>
          <w:numId w:val="22"/>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E091B">
        <w:rPr>
          <w:rFonts w:ascii="Times New Roman" w:hAnsi="Times New Roman"/>
          <w:sz w:val="28"/>
          <w:szCs w:val="28"/>
        </w:rPr>
        <w:t>О</w:t>
      </w:r>
      <w:r w:rsidR="00AE091B" w:rsidRPr="009B5ABF">
        <w:rPr>
          <w:rFonts w:ascii="Times New Roman" w:hAnsi="Times New Roman"/>
          <w:sz w:val="28"/>
          <w:szCs w:val="28"/>
        </w:rPr>
        <w:t>рганизация благоустроенных спусков к воде, пирсов, стоянок для маломерных судов.</w:t>
      </w:r>
    </w:p>
    <w:p w:rsidR="00AE091B" w:rsidRPr="009B5ABF" w:rsidRDefault="00666472" w:rsidP="00666472">
      <w:pPr>
        <w:pStyle w:val="a3"/>
        <w:numPr>
          <w:ilvl w:val="1"/>
          <w:numId w:val="22"/>
        </w:numPr>
        <w:tabs>
          <w:tab w:val="left" w:pos="993"/>
        </w:tabs>
        <w:autoSpaceDE w:val="0"/>
        <w:autoSpaceDN w:val="0"/>
        <w:adjustRightInd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E091B">
        <w:rPr>
          <w:rFonts w:ascii="Times New Roman" w:hAnsi="Times New Roman"/>
          <w:sz w:val="28"/>
          <w:szCs w:val="28"/>
        </w:rPr>
        <w:t>О</w:t>
      </w:r>
      <w:r w:rsidR="00AE091B" w:rsidRPr="009B5ABF">
        <w:rPr>
          <w:rFonts w:ascii="Times New Roman" w:hAnsi="Times New Roman"/>
          <w:sz w:val="28"/>
          <w:szCs w:val="28"/>
        </w:rPr>
        <w:t>рганизация пешеходных мостов.</w:t>
      </w:r>
    </w:p>
    <w:p w:rsidR="00AE091B" w:rsidRPr="00666472" w:rsidRDefault="00AE091B" w:rsidP="00AE091B">
      <w:pPr>
        <w:autoSpaceDE w:val="0"/>
        <w:autoSpaceDN w:val="0"/>
        <w:adjustRightInd w:val="0"/>
        <w:spacing w:after="0" w:line="240" w:lineRule="auto"/>
        <w:ind w:firstLine="567"/>
        <w:jc w:val="both"/>
        <w:rPr>
          <w:rFonts w:ascii="Times New Roman" w:hAnsi="Times New Roman"/>
        </w:rPr>
      </w:pPr>
    </w:p>
    <w:p w:rsidR="00AE091B" w:rsidRPr="009B5ABF" w:rsidRDefault="00AE091B" w:rsidP="00666472">
      <w:pPr>
        <w:pStyle w:val="a3"/>
        <w:numPr>
          <w:ilvl w:val="0"/>
          <w:numId w:val="22"/>
        </w:numPr>
        <w:spacing w:after="0" w:line="240" w:lineRule="auto"/>
        <w:ind w:left="851" w:hanging="284"/>
        <w:jc w:val="both"/>
        <w:rPr>
          <w:rFonts w:ascii="Times New Roman" w:hAnsi="Times New Roman"/>
          <w:b/>
          <w:sz w:val="28"/>
          <w:szCs w:val="28"/>
        </w:rPr>
      </w:pPr>
      <w:r>
        <w:rPr>
          <w:rFonts w:ascii="Times New Roman" w:hAnsi="Times New Roman"/>
          <w:b/>
          <w:sz w:val="28"/>
          <w:szCs w:val="28"/>
        </w:rPr>
        <w:t xml:space="preserve"> З</w:t>
      </w:r>
      <w:r w:rsidRPr="009B5ABF">
        <w:rPr>
          <w:rFonts w:ascii="Times New Roman" w:hAnsi="Times New Roman"/>
          <w:b/>
          <w:sz w:val="28"/>
          <w:szCs w:val="28"/>
        </w:rPr>
        <w:t>апрещается:</w:t>
      </w:r>
    </w:p>
    <w:p w:rsidR="00AE091B" w:rsidRPr="00AE091B" w:rsidRDefault="00666472" w:rsidP="00666472">
      <w:pPr>
        <w:pStyle w:val="a3"/>
        <w:numPr>
          <w:ilvl w:val="1"/>
          <w:numId w:val="22"/>
        </w:numPr>
        <w:tabs>
          <w:tab w:val="left" w:pos="993"/>
        </w:tabs>
        <w:spacing w:after="0" w:line="240" w:lineRule="auto"/>
        <w:ind w:left="0" w:firstLine="567"/>
        <w:jc w:val="both"/>
        <w:rPr>
          <w:rFonts w:ascii="Times New Roman" w:hAnsi="Times New Roman"/>
          <w:sz w:val="28"/>
          <w:szCs w:val="28"/>
        </w:rPr>
      </w:pPr>
      <w:r>
        <w:rPr>
          <w:rFonts w:ascii="Times New Roman" w:hAnsi="Times New Roman"/>
          <w:sz w:val="28"/>
          <w:szCs w:val="28"/>
        </w:rPr>
        <w:t xml:space="preserve"> </w:t>
      </w:r>
      <w:r w:rsidR="00AE091B" w:rsidRPr="00AE091B">
        <w:rPr>
          <w:rFonts w:ascii="Times New Roman" w:hAnsi="Times New Roman"/>
          <w:sz w:val="28"/>
          <w:szCs w:val="28"/>
        </w:rPr>
        <w:t>Возведение объектов капитального строительства.</w:t>
      </w:r>
    </w:p>
    <w:p w:rsidR="00AE091B" w:rsidRPr="00AE091B" w:rsidRDefault="00666472" w:rsidP="00666472">
      <w:pPr>
        <w:pStyle w:val="a3"/>
        <w:numPr>
          <w:ilvl w:val="1"/>
          <w:numId w:val="22"/>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AE091B" w:rsidRPr="00AE091B">
        <w:rPr>
          <w:rFonts w:ascii="Times New Roman" w:hAnsi="Times New Roman"/>
          <w:sz w:val="28"/>
          <w:szCs w:val="28"/>
        </w:rPr>
        <w:t>Применение строительных технологий, оказывающих негативное воздействие на объект культурного наследия, окружающую застройку и природную среду.</w:t>
      </w:r>
    </w:p>
    <w:p w:rsidR="00AE091B" w:rsidRPr="00370444" w:rsidRDefault="00666472" w:rsidP="00666472">
      <w:pPr>
        <w:pStyle w:val="a3"/>
        <w:numPr>
          <w:ilvl w:val="1"/>
          <w:numId w:val="22"/>
        </w:numPr>
        <w:tabs>
          <w:tab w:val="left" w:pos="993"/>
        </w:tabs>
        <w:autoSpaceDE w:val="0"/>
        <w:autoSpaceDN w:val="0"/>
        <w:adjustRightInd w:val="0"/>
        <w:spacing w:after="0" w:line="240" w:lineRule="auto"/>
        <w:ind w:left="0" w:firstLine="567"/>
        <w:jc w:val="both"/>
        <w:rPr>
          <w:rFonts w:ascii="Times New Roman" w:hAnsi="Times New Roman" w:cs="Times New Roman"/>
          <w:sz w:val="28"/>
          <w:szCs w:val="28"/>
        </w:rPr>
      </w:pPr>
      <w:r>
        <w:rPr>
          <w:rFonts w:ascii="Times New Roman" w:hAnsi="Times New Roman"/>
          <w:sz w:val="28"/>
          <w:szCs w:val="28"/>
        </w:rPr>
        <w:t xml:space="preserve"> </w:t>
      </w:r>
      <w:r w:rsidR="00AE091B" w:rsidRPr="00AE091B">
        <w:rPr>
          <w:rFonts w:ascii="Times New Roman" w:hAnsi="Times New Roman"/>
          <w:sz w:val="28"/>
          <w:szCs w:val="28"/>
        </w:rPr>
        <w:t>Размещение огнеопасных материалов, замусоривание территории.</w:t>
      </w:r>
    </w:p>
    <w:p w:rsidR="00370444" w:rsidRDefault="00370444" w:rsidP="00370444">
      <w:pPr>
        <w:spacing w:after="0" w:line="240" w:lineRule="auto"/>
        <w:rPr>
          <w:rFonts w:ascii="Times New Roman" w:hAnsi="Times New Roman" w:cs="Times New Roman"/>
          <w:sz w:val="24"/>
          <w:szCs w:val="28"/>
        </w:rPr>
      </w:pPr>
    </w:p>
    <w:p w:rsidR="003D6B33" w:rsidRDefault="003D6B33" w:rsidP="00370444">
      <w:pPr>
        <w:spacing w:after="0" w:line="240" w:lineRule="auto"/>
        <w:rPr>
          <w:rFonts w:ascii="Times New Roman" w:hAnsi="Times New Roman" w:cs="Times New Roman"/>
          <w:sz w:val="24"/>
          <w:szCs w:val="28"/>
        </w:rPr>
      </w:pPr>
    </w:p>
    <w:p w:rsidR="00370444" w:rsidRPr="00015396" w:rsidRDefault="00370444" w:rsidP="00370444">
      <w:pPr>
        <w:spacing w:after="0" w:line="240" w:lineRule="auto"/>
        <w:rPr>
          <w:rFonts w:ascii="Times New Roman" w:hAnsi="Times New Roman" w:cs="Times New Roman"/>
          <w:sz w:val="28"/>
          <w:szCs w:val="28"/>
        </w:rPr>
      </w:pPr>
      <w:r w:rsidRPr="00015396">
        <w:rPr>
          <w:rFonts w:ascii="Times New Roman" w:hAnsi="Times New Roman" w:cs="Times New Roman"/>
          <w:sz w:val="28"/>
          <w:szCs w:val="28"/>
        </w:rPr>
        <w:t>Список использованных сокращений:</w:t>
      </w:r>
    </w:p>
    <w:p w:rsidR="00370444" w:rsidRPr="00015396" w:rsidRDefault="00370444" w:rsidP="00370444">
      <w:pPr>
        <w:spacing w:after="0" w:line="240" w:lineRule="auto"/>
        <w:rPr>
          <w:rFonts w:ascii="Times New Roman" w:hAnsi="Times New Roman" w:cs="Times New Roman"/>
          <w:sz w:val="28"/>
          <w:szCs w:val="28"/>
        </w:rPr>
      </w:pPr>
    </w:p>
    <w:p w:rsidR="00370444" w:rsidRPr="00015396" w:rsidRDefault="00370444" w:rsidP="00370444">
      <w:pPr>
        <w:spacing w:after="0" w:line="240" w:lineRule="auto"/>
        <w:jc w:val="both"/>
        <w:rPr>
          <w:rFonts w:ascii="Times New Roman" w:hAnsi="Times New Roman"/>
          <w:sz w:val="28"/>
          <w:szCs w:val="28"/>
          <w:shd w:val="clear" w:color="auto" w:fill="FFFFFF"/>
        </w:rPr>
      </w:pPr>
      <w:r w:rsidRPr="00015396">
        <w:rPr>
          <w:rFonts w:ascii="Times New Roman" w:hAnsi="Times New Roman" w:cs="Times New Roman"/>
          <w:sz w:val="28"/>
          <w:szCs w:val="28"/>
        </w:rPr>
        <w:t xml:space="preserve">ЕОЗ – единая </w:t>
      </w:r>
      <w:r w:rsidRPr="00015396">
        <w:rPr>
          <w:rFonts w:ascii="Times New Roman" w:hAnsi="Times New Roman"/>
          <w:sz w:val="28"/>
          <w:szCs w:val="28"/>
        </w:rPr>
        <w:t>охранная зона</w:t>
      </w:r>
      <w:r w:rsidRPr="00015396">
        <w:rPr>
          <w:rFonts w:ascii="Times New Roman" w:hAnsi="Times New Roman"/>
          <w:sz w:val="28"/>
          <w:szCs w:val="28"/>
          <w:shd w:val="clear" w:color="auto" w:fill="FFFFFF"/>
        </w:rPr>
        <w:t>;</w:t>
      </w:r>
    </w:p>
    <w:p w:rsidR="00370444" w:rsidRPr="00015396" w:rsidRDefault="00370444" w:rsidP="00370444">
      <w:pPr>
        <w:spacing w:after="0" w:line="240" w:lineRule="auto"/>
        <w:jc w:val="both"/>
        <w:rPr>
          <w:rFonts w:ascii="Times New Roman" w:hAnsi="Times New Roman"/>
          <w:sz w:val="28"/>
          <w:szCs w:val="28"/>
          <w:shd w:val="clear" w:color="auto" w:fill="FFFFFF"/>
        </w:rPr>
      </w:pPr>
      <w:r w:rsidRPr="00015396">
        <w:rPr>
          <w:rFonts w:ascii="Times New Roman" w:hAnsi="Times New Roman"/>
          <w:sz w:val="28"/>
          <w:szCs w:val="28"/>
          <w:shd w:val="clear" w:color="auto" w:fill="FFFFFF"/>
        </w:rPr>
        <w:t xml:space="preserve">ЕЗРЗ-1 – единая </w:t>
      </w:r>
      <w:r w:rsidRPr="00015396">
        <w:rPr>
          <w:rFonts w:ascii="Times New Roman" w:hAnsi="Times New Roman"/>
          <w:sz w:val="28"/>
          <w:szCs w:val="28"/>
        </w:rPr>
        <w:t>зона регулирования застройки-1</w:t>
      </w:r>
      <w:r w:rsidRPr="00015396">
        <w:rPr>
          <w:rFonts w:ascii="Times New Roman" w:hAnsi="Times New Roman"/>
          <w:sz w:val="28"/>
          <w:szCs w:val="28"/>
          <w:shd w:val="clear" w:color="auto" w:fill="FFFFFF"/>
        </w:rPr>
        <w:t>;</w:t>
      </w:r>
    </w:p>
    <w:p w:rsidR="00370444" w:rsidRPr="00015396" w:rsidRDefault="00370444" w:rsidP="00370444">
      <w:pPr>
        <w:spacing w:after="0" w:line="240" w:lineRule="auto"/>
        <w:jc w:val="both"/>
        <w:rPr>
          <w:rFonts w:ascii="Times New Roman" w:hAnsi="Times New Roman"/>
          <w:sz w:val="28"/>
          <w:szCs w:val="28"/>
        </w:rPr>
      </w:pPr>
      <w:r w:rsidRPr="00015396">
        <w:rPr>
          <w:rFonts w:ascii="Times New Roman" w:hAnsi="Times New Roman"/>
          <w:sz w:val="28"/>
          <w:szCs w:val="28"/>
          <w:shd w:val="clear" w:color="auto" w:fill="FFFFFF"/>
        </w:rPr>
        <w:t xml:space="preserve">ЕЗРЗ-2 – </w:t>
      </w:r>
      <w:r w:rsidRPr="00015396">
        <w:rPr>
          <w:rFonts w:ascii="Times New Roman" w:hAnsi="Times New Roman"/>
          <w:sz w:val="28"/>
          <w:szCs w:val="28"/>
        </w:rPr>
        <w:t>единая зона регулирования застройки-</w:t>
      </w:r>
      <w:r w:rsidR="00DC0C52" w:rsidRPr="00015396">
        <w:rPr>
          <w:rFonts w:ascii="Times New Roman" w:hAnsi="Times New Roman"/>
          <w:sz w:val="28"/>
          <w:szCs w:val="28"/>
        </w:rPr>
        <w:t>2;</w:t>
      </w:r>
    </w:p>
    <w:p w:rsidR="00DC0C52" w:rsidRPr="00015396" w:rsidRDefault="00DC0C52" w:rsidP="00370444">
      <w:pPr>
        <w:spacing w:after="0" w:line="240" w:lineRule="auto"/>
        <w:jc w:val="both"/>
        <w:rPr>
          <w:rFonts w:ascii="Times New Roman" w:hAnsi="Times New Roman"/>
          <w:sz w:val="28"/>
          <w:szCs w:val="28"/>
        </w:rPr>
      </w:pPr>
      <w:r w:rsidRPr="00015396">
        <w:rPr>
          <w:rFonts w:ascii="Times New Roman" w:hAnsi="Times New Roman"/>
          <w:sz w:val="28"/>
          <w:szCs w:val="28"/>
        </w:rPr>
        <w:t>ЕЗОПЛ-1 –</w:t>
      </w:r>
      <w:r w:rsidR="008000BD" w:rsidRPr="00015396">
        <w:rPr>
          <w:rFonts w:ascii="Times New Roman" w:hAnsi="Times New Roman"/>
          <w:sz w:val="28"/>
          <w:szCs w:val="28"/>
        </w:rPr>
        <w:t xml:space="preserve"> единая зона охраняемого природного ландшафта-1;</w:t>
      </w:r>
    </w:p>
    <w:p w:rsidR="00DC0C52" w:rsidRPr="00015396" w:rsidRDefault="00DC0C52" w:rsidP="00370444">
      <w:pPr>
        <w:spacing w:after="0" w:line="240" w:lineRule="auto"/>
        <w:jc w:val="both"/>
        <w:rPr>
          <w:rFonts w:ascii="Times New Roman" w:hAnsi="Times New Roman"/>
          <w:sz w:val="28"/>
          <w:szCs w:val="28"/>
        </w:rPr>
      </w:pPr>
      <w:r w:rsidRPr="00015396">
        <w:rPr>
          <w:rFonts w:ascii="Times New Roman" w:hAnsi="Times New Roman"/>
          <w:sz w:val="28"/>
          <w:szCs w:val="28"/>
        </w:rPr>
        <w:t>ЕЗОПЛ-2 –</w:t>
      </w:r>
      <w:r w:rsidR="008000BD" w:rsidRPr="00015396">
        <w:rPr>
          <w:rFonts w:ascii="Times New Roman" w:hAnsi="Times New Roman"/>
          <w:sz w:val="28"/>
          <w:szCs w:val="28"/>
        </w:rPr>
        <w:t xml:space="preserve"> единая зона охраняемого природного ландшафта-2.</w:t>
      </w:r>
    </w:p>
    <w:p w:rsidR="00370444" w:rsidRPr="00451F57" w:rsidRDefault="00370444" w:rsidP="00370444">
      <w:pPr>
        <w:spacing w:after="0" w:line="240" w:lineRule="auto"/>
        <w:rPr>
          <w:rFonts w:ascii="Times New Roman" w:hAnsi="Times New Roman" w:cs="Times New Roman"/>
          <w:sz w:val="28"/>
          <w:szCs w:val="28"/>
        </w:rPr>
      </w:pPr>
    </w:p>
    <w:p w:rsidR="00370444" w:rsidRPr="00BE6CAF" w:rsidRDefault="00370444" w:rsidP="00370444">
      <w:pPr>
        <w:spacing w:after="0" w:line="240" w:lineRule="auto"/>
        <w:jc w:val="both"/>
        <w:rPr>
          <w:rFonts w:ascii="Times New Roman" w:hAnsi="Times New Roman"/>
          <w:sz w:val="28"/>
          <w:szCs w:val="28"/>
        </w:rPr>
      </w:pPr>
    </w:p>
    <w:p w:rsidR="00370444" w:rsidRDefault="00370444" w:rsidP="00370444">
      <w:pPr>
        <w:spacing w:after="0" w:line="240" w:lineRule="auto"/>
        <w:ind w:left="567" w:firstLine="567"/>
        <w:jc w:val="both"/>
        <w:rPr>
          <w:rFonts w:ascii="Times New Roman" w:hAnsi="Times New Roman"/>
          <w:sz w:val="24"/>
          <w:szCs w:val="24"/>
        </w:rPr>
      </w:pPr>
    </w:p>
    <w:p w:rsidR="00370444" w:rsidRPr="00930F99" w:rsidRDefault="00370444" w:rsidP="00370444">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_______________________________________</w:t>
      </w:r>
    </w:p>
    <w:p w:rsidR="00370444" w:rsidRPr="00370444" w:rsidRDefault="00370444" w:rsidP="00370444">
      <w:pPr>
        <w:tabs>
          <w:tab w:val="left" w:pos="993"/>
        </w:tabs>
        <w:autoSpaceDE w:val="0"/>
        <w:autoSpaceDN w:val="0"/>
        <w:adjustRightInd w:val="0"/>
        <w:spacing w:after="0" w:line="240" w:lineRule="auto"/>
        <w:jc w:val="both"/>
        <w:rPr>
          <w:rFonts w:ascii="Times New Roman" w:hAnsi="Times New Roman" w:cs="Times New Roman"/>
          <w:sz w:val="28"/>
          <w:szCs w:val="28"/>
        </w:rPr>
      </w:pPr>
    </w:p>
    <w:sectPr w:rsidR="00370444" w:rsidRPr="00370444" w:rsidSect="009C0998">
      <w:pgSz w:w="11905" w:h="16839"/>
      <w:pgMar w:top="1134" w:right="567" w:bottom="1134" w:left="1134" w:header="0" w:footer="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13549" w:rsidRDefault="00A13549" w:rsidP="00B6775D">
      <w:pPr>
        <w:spacing w:after="0" w:line="240" w:lineRule="auto"/>
      </w:pPr>
      <w:r>
        <w:separator/>
      </w:r>
    </w:p>
  </w:endnote>
  <w:endnote w:type="continuationSeparator" w:id="0">
    <w:p w:rsidR="00A13549" w:rsidRDefault="00A13549" w:rsidP="00B677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Courier New">
    <w:panose1 w:val="02070309020205020404"/>
    <w:charset w:val="CC"/>
    <w:family w:val="modern"/>
    <w:pitch w:val="fixed"/>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7528B" w:rsidRDefault="0027528B">
    <w:pPr>
      <w:pStyle w:val="ae"/>
      <w:jc w:val="right"/>
    </w:pPr>
  </w:p>
  <w:p w:rsidR="0027528B" w:rsidRDefault="0027528B">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13549" w:rsidRDefault="00A13549" w:rsidP="00B6775D">
      <w:pPr>
        <w:spacing w:after="0" w:line="240" w:lineRule="auto"/>
      </w:pPr>
      <w:r>
        <w:separator/>
      </w:r>
    </w:p>
  </w:footnote>
  <w:footnote w:type="continuationSeparator" w:id="0">
    <w:p w:rsidR="00A13549" w:rsidRDefault="00A13549" w:rsidP="00B6775D">
      <w:pPr>
        <w:spacing w:after="0" w:line="240" w:lineRule="auto"/>
      </w:pPr>
      <w:r>
        <w:continuationSeparator/>
      </w:r>
    </w:p>
  </w:footnote>
  <w:footnote w:id="1">
    <w:p w:rsidR="0027528B" w:rsidRDefault="0027528B" w:rsidP="008B3200">
      <w:pPr>
        <w:pStyle w:val="af0"/>
      </w:pPr>
      <w:r>
        <w:rPr>
          <w:rStyle w:val="af2"/>
        </w:rPr>
        <w:footnoteRef/>
      </w:r>
      <w:r>
        <w:t xml:space="preserve"> Список использованных сокращений</w:t>
      </w:r>
      <w:r w:rsidRPr="004D3F4A">
        <w:t xml:space="preserve"> – </w:t>
      </w:r>
      <w:r>
        <w:t>на стр.48</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9625151"/>
      <w:docPartObj>
        <w:docPartGallery w:val="Page Numbers (Top of Page)"/>
        <w:docPartUnique/>
      </w:docPartObj>
    </w:sdtPr>
    <w:sdtEndPr/>
    <w:sdtContent>
      <w:p w:rsidR="0027528B" w:rsidRDefault="0027528B">
        <w:pPr>
          <w:pStyle w:val="ac"/>
          <w:jc w:val="center"/>
        </w:pPr>
      </w:p>
      <w:p w:rsidR="0027528B" w:rsidRDefault="0027528B">
        <w:pPr>
          <w:pStyle w:val="ac"/>
          <w:jc w:val="center"/>
        </w:pPr>
      </w:p>
      <w:p w:rsidR="0027528B" w:rsidRDefault="0027528B">
        <w:pPr>
          <w:pStyle w:val="ac"/>
          <w:jc w:val="center"/>
        </w:pPr>
        <w:r>
          <w:fldChar w:fldCharType="begin"/>
        </w:r>
        <w:r>
          <w:instrText>PAGE   \* MERGEFORMAT</w:instrText>
        </w:r>
        <w:r>
          <w:fldChar w:fldCharType="separate"/>
        </w:r>
        <w:r w:rsidR="00C54F85">
          <w:rPr>
            <w:noProof/>
          </w:rPr>
          <w:t>2</w:t>
        </w:r>
        <w:r>
          <w:fldChar w:fldCharType="end"/>
        </w:r>
      </w:p>
    </w:sdtContent>
  </w:sdt>
  <w:p w:rsidR="0027528B" w:rsidRDefault="0027528B">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97514266"/>
      <w:docPartObj>
        <w:docPartGallery w:val="Page Numbers (Top of Page)"/>
        <w:docPartUnique/>
      </w:docPartObj>
    </w:sdtPr>
    <w:sdtEndPr/>
    <w:sdtContent>
      <w:p w:rsidR="0027528B" w:rsidRDefault="0027528B">
        <w:pPr>
          <w:pStyle w:val="ac"/>
          <w:jc w:val="center"/>
        </w:pPr>
      </w:p>
      <w:p w:rsidR="0027528B" w:rsidRDefault="0027528B">
        <w:pPr>
          <w:pStyle w:val="ac"/>
          <w:jc w:val="center"/>
        </w:pPr>
      </w:p>
      <w:p w:rsidR="0027528B" w:rsidRDefault="00A13549">
        <w:pPr>
          <w:pStyle w:val="ac"/>
          <w:jc w:val="center"/>
        </w:pPr>
      </w:p>
    </w:sdtContent>
  </w:sdt>
  <w:p w:rsidR="0027528B" w:rsidRDefault="0027528B">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D343DB"/>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9CE5754"/>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DA23CA5"/>
    <w:multiLevelType w:val="multilevel"/>
    <w:tmpl w:val="A822AFBE"/>
    <w:lvl w:ilvl="0">
      <w:start w:val="1"/>
      <w:numFmt w:val="decimal"/>
      <w:lvlText w:val="%1."/>
      <w:lvlJc w:val="left"/>
      <w:pPr>
        <w:ind w:left="927" w:hanging="36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3">
    <w:nsid w:val="11C67CE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20968DC"/>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9A8565F"/>
    <w:multiLevelType w:val="hybridMultilevel"/>
    <w:tmpl w:val="06BE04CC"/>
    <w:lvl w:ilvl="0" w:tplc="10CA53BE">
      <w:start w:val="1"/>
      <w:numFmt w:val="upperRoman"/>
      <w:lvlText w:val="%1."/>
      <w:lvlJc w:val="left"/>
      <w:pPr>
        <w:ind w:left="1080" w:hanging="720"/>
      </w:pPr>
      <w:rPr>
        <w:rFonts w:eastAsia="Times New Roman" w:hint="default"/>
        <w:b/>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E47212E"/>
    <w:multiLevelType w:val="hybridMultilevel"/>
    <w:tmpl w:val="6AB6462A"/>
    <w:lvl w:ilvl="0" w:tplc="08BC655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27205B4"/>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3D07D9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3939119A"/>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2E50B0C"/>
    <w:multiLevelType w:val="multilevel"/>
    <w:tmpl w:val="A822AFBE"/>
    <w:lvl w:ilvl="0">
      <w:start w:val="1"/>
      <w:numFmt w:val="decimal"/>
      <w:lvlText w:val="%1."/>
      <w:lvlJc w:val="left"/>
      <w:pPr>
        <w:ind w:left="927" w:hanging="36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11">
    <w:nsid w:val="4830282F"/>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A9631C8"/>
    <w:multiLevelType w:val="hybridMultilevel"/>
    <w:tmpl w:val="61D0C73C"/>
    <w:lvl w:ilvl="0" w:tplc="445855A8">
      <w:start w:val="1"/>
      <w:numFmt w:val="decimal"/>
      <w:lvlText w:val="%1."/>
      <w:lvlJc w:val="left"/>
      <w:pPr>
        <w:ind w:left="720" w:hanging="360"/>
      </w:pPr>
      <w:rPr>
        <w:rFonts w:cstheme="min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55591075"/>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72976E9"/>
    <w:multiLevelType w:val="multilevel"/>
    <w:tmpl w:val="A822AFBE"/>
    <w:lvl w:ilvl="0">
      <w:start w:val="1"/>
      <w:numFmt w:val="decimal"/>
      <w:lvlText w:val="%1."/>
      <w:lvlJc w:val="left"/>
      <w:pPr>
        <w:ind w:left="927" w:hanging="36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15">
    <w:nsid w:val="57B617B4"/>
    <w:multiLevelType w:val="hybridMultilevel"/>
    <w:tmpl w:val="F2B22680"/>
    <w:lvl w:ilvl="0" w:tplc="B62C347C">
      <w:start w:val="1"/>
      <w:numFmt w:val="decimal"/>
      <w:lvlText w:val="%1."/>
      <w:lvlJc w:val="left"/>
      <w:pPr>
        <w:ind w:left="1350" w:hanging="360"/>
      </w:pPr>
      <w:rPr>
        <w:rFonts w:hint="default"/>
      </w:rPr>
    </w:lvl>
    <w:lvl w:ilvl="1" w:tplc="04190019" w:tentative="1">
      <w:start w:val="1"/>
      <w:numFmt w:val="lowerLetter"/>
      <w:lvlText w:val="%2."/>
      <w:lvlJc w:val="left"/>
      <w:pPr>
        <w:ind w:left="2070" w:hanging="360"/>
      </w:pPr>
    </w:lvl>
    <w:lvl w:ilvl="2" w:tplc="0419001B" w:tentative="1">
      <w:start w:val="1"/>
      <w:numFmt w:val="lowerRoman"/>
      <w:lvlText w:val="%3."/>
      <w:lvlJc w:val="right"/>
      <w:pPr>
        <w:ind w:left="2790" w:hanging="180"/>
      </w:pPr>
    </w:lvl>
    <w:lvl w:ilvl="3" w:tplc="0419000F" w:tentative="1">
      <w:start w:val="1"/>
      <w:numFmt w:val="decimal"/>
      <w:lvlText w:val="%4."/>
      <w:lvlJc w:val="left"/>
      <w:pPr>
        <w:ind w:left="3510" w:hanging="360"/>
      </w:pPr>
    </w:lvl>
    <w:lvl w:ilvl="4" w:tplc="04190019" w:tentative="1">
      <w:start w:val="1"/>
      <w:numFmt w:val="lowerLetter"/>
      <w:lvlText w:val="%5."/>
      <w:lvlJc w:val="left"/>
      <w:pPr>
        <w:ind w:left="4230" w:hanging="360"/>
      </w:pPr>
    </w:lvl>
    <w:lvl w:ilvl="5" w:tplc="0419001B" w:tentative="1">
      <w:start w:val="1"/>
      <w:numFmt w:val="lowerRoman"/>
      <w:lvlText w:val="%6."/>
      <w:lvlJc w:val="right"/>
      <w:pPr>
        <w:ind w:left="4950" w:hanging="180"/>
      </w:pPr>
    </w:lvl>
    <w:lvl w:ilvl="6" w:tplc="0419000F" w:tentative="1">
      <w:start w:val="1"/>
      <w:numFmt w:val="decimal"/>
      <w:lvlText w:val="%7."/>
      <w:lvlJc w:val="left"/>
      <w:pPr>
        <w:ind w:left="5670" w:hanging="360"/>
      </w:pPr>
    </w:lvl>
    <w:lvl w:ilvl="7" w:tplc="04190019" w:tentative="1">
      <w:start w:val="1"/>
      <w:numFmt w:val="lowerLetter"/>
      <w:lvlText w:val="%8."/>
      <w:lvlJc w:val="left"/>
      <w:pPr>
        <w:ind w:left="6390" w:hanging="360"/>
      </w:pPr>
    </w:lvl>
    <w:lvl w:ilvl="8" w:tplc="0419001B" w:tentative="1">
      <w:start w:val="1"/>
      <w:numFmt w:val="lowerRoman"/>
      <w:lvlText w:val="%9."/>
      <w:lvlJc w:val="right"/>
      <w:pPr>
        <w:ind w:left="7110" w:hanging="180"/>
      </w:pPr>
    </w:lvl>
  </w:abstractNum>
  <w:abstractNum w:abstractNumId="16">
    <w:nsid w:val="5D9561F4"/>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EA80EF5"/>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2C148BF"/>
    <w:multiLevelType w:val="multilevel"/>
    <w:tmpl w:val="A822AFBE"/>
    <w:lvl w:ilvl="0">
      <w:start w:val="1"/>
      <w:numFmt w:val="decimal"/>
      <w:lvlText w:val="%1."/>
      <w:lvlJc w:val="left"/>
      <w:pPr>
        <w:ind w:left="927" w:hanging="36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19">
    <w:nsid w:val="6BD46B3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77F0164D"/>
    <w:multiLevelType w:val="multilevel"/>
    <w:tmpl w:val="A822AFBE"/>
    <w:lvl w:ilvl="0">
      <w:start w:val="1"/>
      <w:numFmt w:val="decimal"/>
      <w:lvlText w:val="%1."/>
      <w:lvlJc w:val="left"/>
      <w:pPr>
        <w:ind w:left="927" w:hanging="36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21">
    <w:nsid w:val="7FAB2883"/>
    <w:multiLevelType w:val="hybridMultilevel"/>
    <w:tmpl w:val="A5649046"/>
    <w:lvl w:ilvl="0" w:tplc="6FC2E740">
      <w:start w:val="1"/>
      <w:numFmt w:val="decimal"/>
      <w:lvlText w:val="%1."/>
      <w:lvlJc w:val="left"/>
      <w:pPr>
        <w:ind w:left="720" w:hanging="360"/>
      </w:pPr>
      <w:rPr>
        <w:rFonts w:ascii="Times New Roman" w:eastAsiaTheme="minorHAnsi" w:hAnsi="Times New Roman" w:cstheme="minorBidi"/>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6"/>
  </w:num>
  <w:num w:numId="2">
    <w:abstractNumId w:val="15"/>
  </w:num>
  <w:num w:numId="3">
    <w:abstractNumId w:val="6"/>
  </w:num>
  <w:num w:numId="4">
    <w:abstractNumId w:val="12"/>
  </w:num>
  <w:num w:numId="5">
    <w:abstractNumId w:val="0"/>
  </w:num>
  <w:num w:numId="6">
    <w:abstractNumId w:val="11"/>
  </w:num>
  <w:num w:numId="7">
    <w:abstractNumId w:val="1"/>
  </w:num>
  <w:num w:numId="8">
    <w:abstractNumId w:val="17"/>
  </w:num>
  <w:num w:numId="9">
    <w:abstractNumId w:val="13"/>
  </w:num>
  <w:num w:numId="10">
    <w:abstractNumId w:val="7"/>
  </w:num>
  <w:num w:numId="11">
    <w:abstractNumId w:val="3"/>
  </w:num>
  <w:num w:numId="12">
    <w:abstractNumId w:val="9"/>
  </w:num>
  <w:num w:numId="13">
    <w:abstractNumId w:val="4"/>
  </w:num>
  <w:num w:numId="14">
    <w:abstractNumId w:val="19"/>
  </w:num>
  <w:num w:numId="15">
    <w:abstractNumId w:val="21"/>
  </w:num>
  <w:num w:numId="16">
    <w:abstractNumId w:val="8"/>
  </w:num>
  <w:num w:numId="17">
    <w:abstractNumId w:val="5"/>
  </w:num>
  <w:num w:numId="18">
    <w:abstractNumId w:val="14"/>
  </w:num>
  <w:num w:numId="19">
    <w:abstractNumId w:val="20"/>
  </w:num>
  <w:num w:numId="20">
    <w:abstractNumId w:val="10"/>
  </w:num>
  <w:num w:numId="21">
    <w:abstractNumId w:val="2"/>
  </w:num>
  <w:num w:numId="22">
    <w:abstractNumId w:val="1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autoHyphenation/>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27C36"/>
    <w:rsid w:val="00006C84"/>
    <w:rsid w:val="00015396"/>
    <w:rsid w:val="00027C36"/>
    <w:rsid w:val="00040BBD"/>
    <w:rsid w:val="000507FB"/>
    <w:rsid w:val="000518A7"/>
    <w:rsid w:val="0008043E"/>
    <w:rsid w:val="000829DB"/>
    <w:rsid w:val="000933E3"/>
    <w:rsid w:val="000B32DB"/>
    <w:rsid w:val="000B57D8"/>
    <w:rsid w:val="000C592C"/>
    <w:rsid w:val="000E23E1"/>
    <w:rsid w:val="000F78B3"/>
    <w:rsid w:val="00113203"/>
    <w:rsid w:val="00114EA3"/>
    <w:rsid w:val="00132CAC"/>
    <w:rsid w:val="00134D05"/>
    <w:rsid w:val="001533A0"/>
    <w:rsid w:val="00170F3E"/>
    <w:rsid w:val="00197CC1"/>
    <w:rsid w:val="001C3625"/>
    <w:rsid w:val="001C70D5"/>
    <w:rsid w:val="001D13F2"/>
    <w:rsid w:val="001D65A1"/>
    <w:rsid w:val="001F6D17"/>
    <w:rsid w:val="001F74A3"/>
    <w:rsid w:val="0021418B"/>
    <w:rsid w:val="00234239"/>
    <w:rsid w:val="00252507"/>
    <w:rsid w:val="0027528B"/>
    <w:rsid w:val="00291130"/>
    <w:rsid w:val="002B329A"/>
    <w:rsid w:val="002C37E8"/>
    <w:rsid w:val="002C6E50"/>
    <w:rsid w:val="002D1C34"/>
    <w:rsid w:val="002F0283"/>
    <w:rsid w:val="002F34D4"/>
    <w:rsid w:val="003039C2"/>
    <w:rsid w:val="00317ADC"/>
    <w:rsid w:val="00324797"/>
    <w:rsid w:val="0035421D"/>
    <w:rsid w:val="00370444"/>
    <w:rsid w:val="00397C16"/>
    <w:rsid w:val="003A659E"/>
    <w:rsid w:val="003C3DF8"/>
    <w:rsid w:val="003D2EA1"/>
    <w:rsid w:val="003D6B33"/>
    <w:rsid w:val="003E05C2"/>
    <w:rsid w:val="003F23BE"/>
    <w:rsid w:val="00417909"/>
    <w:rsid w:val="004179A3"/>
    <w:rsid w:val="004278AD"/>
    <w:rsid w:val="0043253F"/>
    <w:rsid w:val="0043492B"/>
    <w:rsid w:val="0044386E"/>
    <w:rsid w:val="00465F2B"/>
    <w:rsid w:val="00471BC7"/>
    <w:rsid w:val="00471DDC"/>
    <w:rsid w:val="00484965"/>
    <w:rsid w:val="004A1017"/>
    <w:rsid w:val="004B779F"/>
    <w:rsid w:val="004C38A0"/>
    <w:rsid w:val="004D3948"/>
    <w:rsid w:val="004E01E3"/>
    <w:rsid w:val="004F5203"/>
    <w:rsid w:val="00503BAA"/>
    <w:rsid w:val="0054164D"/>
    <w:rsid w:val="0054538E"/>
    <w:rsid w:val="00555491"/>
    <w:rsid w:val="0055760D"/>
    <w:rsid w:val="005853C6"/>
    <w:rsid w:val="00594622"/>
    <w:rsid w:val="005A0015"/>
    <w:rsid w:val="005A4084"/>
    <w:rsid w:val="005B4B27"/>
    <w:rsid w:val="005C3088"/>
    <w:rsid w:val="005D2E3A"/>
    <w:rsid w:val="005D3ACB"/>
    <w:rsid w:val="0061281D"/>
    <w:rsid w:val="0062521D"/>
    <w:rsid w:val="00636F7B"/>
    <w:rsid w:val="0064262F"/>
    <w:rsid w:val="00666472"/>
    <w:rsid w:val="0068277A"/>
    <w:rsid w:val="00697498"/>
    <w:rsid w:val="006A2FFF"/>
    <w:rsid w:val="006C0A09"/>
    <w:rsid w:val="006D4D14"/>
    <w:rsid w:val="006D6CE6"/>
    <w:rsid w:val="006D731C"/>
    <w:rsid w:val="006E7109"/>
    <w:rsid w:val="00713BD2"/>
    <w:rsid w:val="00720A67"/>
    <w:rsid w:val="0073646D"/>
    <w:rsid w:val="00740850"/>
    <w:rsid w:val="00744752"/>
    <w:rsid w:val="00746F7B"/>
    <w:rsid w:val="00757FF3"/>
    <w:rsid w:val="007852F2"/>
    <w:rsid w:val="007A1DBD"/>
    <w:rsid w:val="007A221C"/>
    <w:rsid w:val="007B019D"/>
    <w:rsid w:val="007D11BD"/>
    <w:rsid w:val="007E042E"/>
    <w:rsid w:val="007E7E53"/>
    <w:rsid w:val="007F2139"/>
    <w:rsid w:val="008000BD"/>
    <w:rsid w:val="008141F3"/>
    <w:rsid w:val="008275AD"/>
    <w:rsid w:val="00841C18"/>
    <w:rsid w:val="00842957"/>
    <w:rsid w:val="00845BFF"/>
    <w:rsid w:val="00870871"/>
    <w:rsid w:val="00895F88"/>
    <w:rsid w:val="008A4FEE"/>
    <w:rsid w:val="008B3200"/>
    <w:rsid w:val="008B5638"/>
    <w:rsid w:val="008D01B5"/>
    <w:rsid w:val="008E141C"/>
    <w:rsid w:val="008E1B55"/>
    <w:rsid w:val="00920D39"/>
    <w:rsid w:val="00930F99"/>
    <w:rsid w:val="009417F5"/>
    <w:rsid w:val="00944DFE"/>
    <w:rsid w:val="009565A6"/>
    <w:rsid w:val="009600B8"/>
    <w:rsid w:val="00973232"/>
    <w:rsid w:val="00982359"/>
    <w:rsid w:val="00997198"/>
    <w:rsid w:val="009979CB"/>
    <w:rsid w:val="009A0416"/>
    <w:rsid w:val="009A69D6"/>
    <w:rsid w:val="009A6EF9"/>
    <w:rsid w:val="009B2C04"/>
    <w:rsid w:val="009B50A5"/>
    <w:rsid w:val="009C0998"/>
    <w:rsid w:val="009C4DAF"/>
    <w:rsid w:val="009D55D1"/>
    <w:rsid w:val="009F48CC"/>
    <w:rsid w:val="00A13549"/>
    <w:rsid w:val="00A14165"/>
    <w:rsid w:val="00A4365A"/>
    <w:rsid w:val="00A502C4"/>
    <w:rsid w:val="00A52EE7"/>
    <w:rsid w:val="00A532E4"/>
    <w:rsid w:val="00A80395"/>
    <w:rsid w:val="00AA18EE"/>
    <w:rsid w:val="00AA57BE"/>
    <w:rsid w:val="00AB5AC4"/>
    <w:rsid w:val="00AC23F5"/>
    <w:rsid w:val="00AD4375"/>
    <w:rsid w:val="00AE091B"/>
    <w:rsid w:val="00AE3013"/>
    <w:rsid w:val="00AF5F1B"/>
    <w:rsid w:val="00B254BE"/>
    <w:rsid w:val="00B55B31"/>
    <w:rsid w:val="00B6775D"/>
    <w:rsid w:val="00B717CB"/>
    <w:rsid w:val="00B734AE"/>
    <w:rsid w:val="00B93C49"/>
    <w:rsid w:val="00BC01EB"/>
    <w:rsid w:val="00BD65A8"/>
    <w:rsid w:val="00BF17D9"/>
    <w:rsid w:val="00C12D53"/>
    <w:rsid w:val="00C24637"/>
    <w:rsid w:val="00C33F4A"/>
    <w:rsid w:val="00C46B19"/>
    <w:rsid w:val="00C50135"/>
    <w:rsid w:val="00C54F85"/>
    <w:rsid w:val="00C65E73"/>
    <w:rsid w:val="00C80AB0"/>
    <w:rsid w:val="00C91C8A"/>
    <w:rsid w:val="00CA63C9"/>
    <w:rsid w:val="00CB56F2"/>
    <w:rsid w:val="00CC6312"/>
    <w:rsid w:val="00CD088C"/>
    <w:rsid w:val="00CD5396"/>
    <w:rsid w:val="00CD6CC7"/>
    <w:rsid w:val="00CE0A11"/>
    <w:rsid w:val="00CE36BA"/>
    <w:rsid w:val="00CF0143"/>
    <w:rsid w:val="00D00BA3"/>
    <w:rsid w:val="00D7734F"/>
    <w:rsid w:val="00D93B7A"/>
    <w:rsid w:val="00DB1330"/>
    <w:rsid w:val="00DC0C52"/>
    <w:rsid w:val="00DC661D"/>
    <w:rsid w:val="00DC784B"/>
    <w:rsid w:val="00DD1E10"/>
    <w:rsid w:val="00DE0BC9"/>
    <w:rsid w:val="00DE0C70"/>
    <w:rsid w:val="00DE3D1B"/>
    <w:rsid w:val="00DE3D92"/>
    <w:rsid w:val="00DF50EE"/>
    <w:rsid w:val="00E3299D"/>
    <w:rsid w:val="00E45432"/>
    <w:rsid w:val="00E55850"/>
    <w:rsid w:val="00E55D4A"/>
    <w:rsid w:val="00E63404"/>
    <w:rsid w:val="00E740A5"/>
    <w:rsid w:val="00E818FE"/>
    <w:rsid w:val="00EE0786"/>
    <w:rsid w:val="00EF303D"/>
    <w:rsid w:val="00F01298"/>
    <w:rsid w:val="00F06D6E"/>
    <w:rsid w:val="00F21905"/>
    <w:rsid w:val="00F3356D"/>
    <w:rsid w:val="00F5260F"/>
    <w:rsid w:val="00F60D84"/>
    <w:rsid w:val="00F642DB"/>
    <w:rsid w:val="00F66753"/>
    <w:rsid w:val="00F73228"/>
    <w:rsid w:val="00F742FC"/>
    <w:rsid w:val="00F84DFC"/>
    <w:rsid w:val="00F92DD4"/>
    <w:rsid w:val="00FA0DB3"/>
    <w:rsid w:val="00FA1FA1"/>
    <w:rsid w:val="00FE65D4"/>
    <w:rsid w:val="00FF64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63A4C515-8527-4357-97CC-6E65C38309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14165"/>
  </w:style>
  <w:style w:type="paragraph" w:styleId="1">
    <w:name w:val="heading 1"/>
    <w:basedOn w:val="a"/>
    <w:link w:val="10"/>
    <w:uiPriority w:val="9"/>
    <w:qFormat/>
    <w:rsid w:val="00895F8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qFormat/>
    <w:rsid w:val="00895F88"/>
    <w:pPr>
      <w:keepNext/>
      <w:keepLines/>
      <w:spacing w:before="200" w:after="0" w:line="240" w:lineRule="auto"/>
      <w:outlineLvl w:val="1"/>
    </w:pPr>
    <w:rPr>
      <w:rFonts w:ascii="Cambria" w:eastAsia="Times New Roman" w:hAnsi="Cambria" w:cs="Times New Roman"/>
      <w:b/>
      <w:bCs/>
      <w:color w:val="4F81BD"/>
      <w:sz w:val="26"/>
      <w:szCs w:val="26"/>
      <w:lang w:eastAsia="ru-RU"/>
    </w:rPr>
  </w:style>
  <w:style w:type="paragraph" w:styleId="3">
    <w:name w:val="heading 3"/>
    <w:basedOn w:val="a"/>
    <w:next w:val="a"/>
    <w:link w:val="30"/>
    <w:unhideWhenUsed/>
    <w:qFormat/>
    <w:rsid w:val="00895F88"/>
    <w:pPr>
      <w:keepNext/>
      <w:keepLines/>
      <w:spacing w:before="200" w:after="0" w:line="276" w:lineRule="auto"/>
      <w:outlineLvl w:val="2"/>
    </w:pPr>
    <w:rPr>
      <w:rFonts w:asciiTheme="majorHAnsi" w:eastAsiaTheme="majorEastAsia" w:hAnsiTheme="majorHAnsi" w:cstheme="majorBidi"/>
      <w:b/>
      <w:bCs/>
      <w:color w:val="5B9BD5" w:themeColor="accent1"/>
    </w:rPr>
  </w:style>
  <w:style w:type="paragraph" w:styleId="4">
    <w:name w:val="heading 4"/>
    <w:basedOn w:val="a"/>
    <w:next w:val="a"/>
    <w:link w:val="40"/>
    <w:qFormat/>
    <w:rsid w:val="00895F88"/>
    <w:pPr>
      <w:keepNext/>
      <w:widowControl w:val="0"/>
      <w:autoSpaceDE w:val="0"/>
      <w:autoSpaceDN w:val="0"/>
      <w:adjustRightInd w:val="0"/>
      <w:spacing w:before="360" w:after="60" w:line="240" w:lineRule="auto"/>
      <w:jc w:val="both"/>
      <w:outlineLvl w:val="3"/>
    </w:pPr>
    <w:rPr>
      <w:rFonts w:ascii="Arial" w:eastAsia="Times New Roman" w:hAnsi="Arial" w:cs="Times New Roman"/>
      <w:b/>
      <w:bCs/>
      <w:i/>
      <w:sz w:val="26"/>
      <w:szCs w:val="28"/>
    </w:rPr>
  </w:style>
  <w:style w:type="paragraph" w:styleId="5">
    <w:name w:val="heading 5"/>
    <w:basedOn w:val="a"/>
    <w:next w:val="a"/>
    <w:link w:val="50"/>
    <w:uiPriority w:val="9"/>
    <w:qFormat/>
    <w:rsid w:val="00895F88"/>
    <w:pPr>
      <w:spacing w:before="240" w:after="60" w:line="240" w:lineRule="auto"/>
      <w:outlineLvl w:val="4"/>
    </w:pPr>
    <w:rPr>
      <w:rFonts w:ascii="Calibri" w:eastAsia="Times New Roman" w:hAnsi="Calibri" w:cs="Times New Roman"/>
      <w:b/>
      <w:bCs/>
      <w:i/>
      <w:iCs/>
      <w:sz w:val="26"/>
      <w:szCs w:val="26"/>
    </w:rPr>
  </w:style>
  <w:style w:type="paragraph" w:styleId="8">
    <w:name w:val="heading 8"/>
    <w:basedOn w:val="a"/>
    <w:next w:val="a"/>
    <w:link w:val="80"/>
    <w:uiPriority w:val="9"/>
    <w:qFormat/>
    <w:rsid w:val="00895F88"/>
    <w:pPr>
      <w:spacing w:before="240" w:after="60" w:line="240" w:lineRule="auto"/>
      <w:outlineLvl w:val="7"/>
    </w:pPr>
    <w:rPr>
      <w:rFonts w:ascii="Calibri" w:eastAsia="Times New Roman" w:hAnsi="Calibri" w:cs="Times New Roman"/>
      <w:i/>
      <w:i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895F88"/>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rsid w:val="00895F88"/>
    <w:rPr>
      <w:rFonts w:ascii="Cambria" w:eastAsia="Times New Roman" w:hAnsi="Cambria" w:cs="Times New Roman"/>
      <w:b/>
      <w:bCs/>
      <w:color w:val="4F81BD"/>
      <w:sz w:val="26"/>
      <w:szCs w:val="26"/>
      <w:lang w:eastAsia="ru-RU"/>
    </w:rPr>
  </w:style>
  <w:style w:type="character" w:customStyle="1" w:styleId="30">
    <w:name w:val="Заголовок 3 Знак"/>
    <w:basedOn w:val="a0"/>
    <w:link w:val="3"/>
    <w:rsid w:val="00895F88"/>
    <w:rPr>
      <w:rFonts w:asciiTheme="majorHAnsi" w:eastAsiaTheme="majorEastAsia" w:hAnsiTheme="majorHAnsi" w:cstheme="majorBidi"/>
      <w:b/>
      <w:bCs/>
      <w:color w:val="5B9BD5" w:themeColor="accent1"/>
    </w:rPr>
  </w:style>
  <w:style w:type="character" w:customStyle="1" w:styleId="40">
    <w:name w:val="Заголовок 4 Знак"/>
    <w:basedOn w:val="a0"/>
    <w:link w:val="4"/>
    <w:rsid w:val="00895F88"/>
    <w:rPr>
      <w:rFonts w:ascii="Arial" w:eastAsia="Times New Roman" w:hAnsi="Arial" w:cs="Times New Roman"/>
      <w:b/>
      <w:bCs/>
      <w:i/>
      <w:sz w:val="26"/>
      <w:szCs w:val="28"/>
    </w:rPr>
  </w:style>
  <w:style w:type="character" w:customStyle="1" w:styleId="50">
    <w:name w:val="Заголовок 5 Знак"/>
    <w:basedOn w:val="a0"/>
    <w:link w:val="5"/>
    <w:uiPriority w:val="9"/>
    <w:rsid w:val="00895F88"/>
    <w:rPr>
      <w:rFonts w:ascii="Calibri" w:eastAsia="Times New Roman" w:hAnsi="Calibri" w:cs="Times New Roman"/>
      <w:b/>
      <w:bCs/>
      <w:i/>
      <w:iCs/>
      <w:sz w:val="26"/>
      <w:szCs w:val="26"/>
    </w:rPr>
  </w:style>
  <w:style w:type="character" w:customStyle="1" w:styleId="80">
    <w:name w:val="Заголовок 8 Знак"/>
    <w:basedOn w:val="a0"/>
    <w:link w:val="8"/>
    <w:uiPriority w:val="9"/>
    <w:rsid w:val="00895F88"/>
    <w:rPr>
      <w:rFonts w:ascii="Calibri" w:eastAsia="Times New Roman" w:hAnsi="Calibri" w:cs="Times New Roman"/>
      <w:i/>
      <w:iCs/>
      <w:sz w:val="24"/>
      <w:szCs w:val="24"/>
    </w:rPr>
  </w:style>
  <w:style w:type="paragraph" w:styleId="a3">
    <w:name w:val="List Paragraph"/>
    <w:basedOn w:val="a"/>
    <w:uiPriority w:val="34"/>
    <w:qFormat/>
    <w:rsid w:val="0068277A"/>
    <w:pPr>
      <w:ind w:left="720"/>
      <w:contextualSpacing/>
    </w:pPr>
  </w:style>
  <w:style w:type="table" w:styleId="a4">
    <w:name w:val="Table Grid"/>
    <w:basedOn w:val="a1"/>
    <w:rsid w:val="004C38A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21">
    <w:name w:val="Body Text Indent 2"/>
    <w:basedOn w:val="a"/>
    <w:link w:val="22"/>
    <w:rsid w:val="00895F88"/>
    <w:pPr>
      <w:widowControl w:val="0"/>
      <w:shd w:val="clear" w:color="auto" w:fill="FFFFFF"/>
      <w:autoSpaceDE w:val="0"/>
      <w:autoSpaceDN w:val="0"/>
      <w:spacing w:after="0" w:line="446" w:lineRule="exact"/>
      <w:ind w:left="426" w:firstLine="246"/>
      <w:jc w:val="both"/>
    </w:pPr>
    <w:rPr>
      <w:rFonts w:ascii="Times New Roman" w:eastAsia="Times New Roman" w:hAnsi="Times New Roman" w:cs="Times New Roman"/>
      <w:sz w:val="28"/>
      <w:szCs w:val="28"/>
      <w:lang w:eastAsia="ru-RU"/>
    </w:rPr>
  </w:style>
  <w:style w:type="character" w:customStyle="1" w:styleId="22">
    <w:name w:val="Основной текст с отступом 2 Знак"/>
    <w:basedOn w:val="a0"/>
    <w:link w:val="21"/>
    <w:rsid w:val="00895F88"/>
    <w:rPr>
      <w:rFonts w:ascii="Times New Roman" w:eastAsia="Times New Roman" w:hAnsi="Times New Roman" w:cs="Times New Roman"/>
      <w:sz w:val="28"/>
      <w:szCs w:val="28"/>
      <w:shd w:val="clear" w:color="auto" w:fill="FFFFFF"/>
      <w:lang w:eastAsia="ru-RU"/>
    </w:rPr>
  </w:style>
  <w:style w:type="paragraph" w:customStyle="1" w:styleId="formattext">
    <w:name w:val="formattext"/>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headertext">
    <w:name w:val="headertext"/>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unhideWhenUsed/>
    <w:rsid w:val="00895F88"/>
    <w:rPr>
      <w:color w:val="0000FF"/>
      <w:u w:val="single"/>
    </w:rPr>
  </w:style>
  <w:style w:type="character" w:customStyle="1" w:styleId="apple-converted-space">
    <w:name w:val="apple-converted-space"/>
    <w:basedOn w:val="a0"/>
    <w:rsid w:val="00895F88"/>
  </w:style>
  <w:style w:type="paragraph" w:styleId="a6">
    <w:name w:val="No Spacing"/>
    <w:aliases w:val="Текстовая часть,Без интервала2,Без интервала3,Без интервала Знак Знак,Без интервала11,Без интервала21,Подписи в рамках,Без интервала12,Без интервала121,Без интервала31,Без интервала5"/>
    <w:link w:val="a7"/>
    <w:uiPriority w:val="1"/>
    <w:qFormat/>
    <w:rsid w:val="00895F88"/>
    <w:pPr>
      <w:spacing w:after="0" w:line="240" w:lineRule="auto"/>
    </w:pPr>
    <w:rPr>
      <w:rFonts w:ascii="Calibri" w:eastAsia="Calibri" w:hAnsi="Calibri" w:cs="Times New Roman"/>
    </w:rPr>
  </w:style>
  <w:style w:type="character" w:customStyle="1" w:styleId="a7">
    <w:name w:val="Без интервала Знак"/>
    <w:aliases w:val="Текстовая часть Знак,Без интервала2 Знак,Без интервала3 Знак,Без интервала Знак Знак Знак,Без интервала11 Знак,Без интервала21 Знак,Подписи в рамках Знак,Без интервала12 Знак,Без интервала121 Знак,Без интервала31 Знак"/>
    <w:link w:val="a6"/>
    <w:uiPriority w:val="1"/>
    <w:locked/>
    <w:rsid w:val="00895F88"/>
    <w:rPr>
      <w:rFonts w:ascii="Calibri" w:eastAsia="Calibri" w:hAnsi="Calibri" w:cs="Times New Roman"/>
    </w:rPr>
  </w:style>
  <w:style w:type="paragraph" w:styleId="a8">
    <w:name w:val="Normal (Web)"/>
    <w:basedOn w:val="a"/>
    <w:uiPriority w:val="99"/>
    <w:unhideWhenUsed/>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js-phone-number">
    <w:name w:val="js-phone-number"/>
    <w:basedOn w:val="a0"/>
    <w:rsid w:val="00895F88"/>
  </w:style>
  <w:style w:type="paragraph" w:customStyle="1" w:styleId="ListParagraph1">
    <w:name w:val="List Paragraph1"/>
    <w:basedOn w:val="a"/>
    <w:uiPriority w:val="99"/>
    <w:rsid w:val="00895F88"/>
    <w:pPr>
      <w:spacing w:after="200" w:line="276" w:lineRule="auto"/>
      <w:ind w:left="720"/>
      <w:contextualSpacing/>
    </w:pPr>
    <w:rPr>
      <w:rFonts w:ascii="Calibri" w:eastAsia="Times New Roman" w:hAnsi="Calibri" w:cs="Times New Roman"/>
    </w:rPr>
  </w:style>
  <w:style w:type="character" w:styleId="a9">
    <w:name w:val="Strong"/>
    <w:basedOn w:val="a0"/>
    <w:uiPriority w:val="22"/>
    <w:qFormat/>
    <w:rsid w:val="00895F88"/>
    <w:rPr>
      <w:b/>
      <w:bCs/>
    </w:rPr>
  </w:style>
  <w:style w:type="paragraph" w:styleId="aa">
    <w:name w:val="Balloon Text"/>
    <w:basedOn w:val="a"/>
    <w:link w:val="ab"/>
    <w:uiPriority w:val="99"/>
    <w:semiHidden/>
    <w:unhideWhenUsed/>
    <w:rsid w:val="00895F88"/>
    <w:pPr>
      <w:spacing w:after="0" w:line="240" w:lineRule="auto"/>
    </w:pPr>
    <w:rPr>
      <w:rFonts w:ascii="Tahoma" w:eastAsia="Calibri" w:hAnsi="Tahoma" w:cs="Tahoma"/>
      <w:sz w:val="16"/>
      <w:szCs w:val="16"/>
    </w:rPr>
  </w:style>
  <w:style w:type="character" w:customStyle="1" w:styleId="ab">
    <w:name w:val="Текст выноски Знак"/>
    <w:basedOn w:val="a0"/>
    <w:link w:val="aa"/>
    <w:uiPriority w:val="99"/>
    <w:semiHidden/>
    <w:rsid w:val="00895F88"/>
    <w:rPr>
      <w:rFonts w:ascii="Tahoma" w:eastAsia="Calibri" w:hAnsi="Tahoma" w:cs="Tahoma"/>
      <w:sz w:val="16"/>
      <w:szCs w:val="16"/>
    </w:rPr>
  </w:style>
  <w:style w:type="paragraph" w:customStyle="1" w:styleId="11">
    <w:name w:val="Без интервала1"/>
    <w:uiPriority w:val="1"/>
    <w:qFormat/>
    <w:rsid w:val="00895F88"/>
    <w:pPr>
      <w:spacing w:after="0" w:line="240" w:lineRule="auto"/>
    </w:pPr>
    <w:rPr>
      <w:rFonts w:ascii="Times New Roman" w:eastAsia="Calibri" w:hAnsi="Times New Roman" w:cs="Times New Roman"/>
      <w:sz w:val="24"/>
      <w:szCs w:val="24"/>
      <w:lang w:eastAsia="ru-RU"/>
    </w:rPr>
  </w:style>
  <w:style w:type="paragraph" w:customStyle="1" w:styleId="p2">
    <w:name w:val="p2"/>
    <w:basedOn w:val="a"/>
    <w:rsid w:val="00895F88"/>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customStyle="1" w:styleId="FontStyle16">
    <w:name w:val="Font Style16"/>
    <w:uiPriority w:val="99"/>
    <w:rsid w:val="00895F88"/>
    <w:rPr>
      <w:rFonts w:ascii="Times New Roman" w:hAnsi="Times New Roman" w:cs="Times New Roman"/>
      <w:sz w:val="24"/>
      <w:szCs w:val="24"/>
    </w:rPr>
  </w:style>
  <w:style w:type="character" w:customStyle="1" w:styleId="FontStyle23">
    <w:name w:val="Font Style23"/>
    <w:uiPriority w:val="99"/>
    <w:rsid w:val="00895F88"/>
    <w:rPr>
      <w:rFonts w:ascii="Times New Roman" w:hAnsi="Times New Roman"/>
      <w:b/>
      <w:sz w:val="26"/>
    </w:rPr>
  </w:style>
  <w:style w:type="paragraph" w:styleId="ac">
    <w:name w:val="header"/>
    <w:basedOn w:val="a"/>
    <w:link w:val="ad"/>
    <w:uiPriority w:val="99"/>
    <w:unhideWhenUsed/>
    <w:rsid w:val="00895F88"/>
    <w:pPr>
      <w:tabs>
        <w:tab w:val="center" w:pos="4677"/>
        <w:tab w:val="right" w:pos="9355"/>
      </w:tabs>
      <w:spacing w:after="0" w:line="240" w:lineRule="auto"/>
    </w:pPr>
    <w:rPr>
      <w:rFonts w:ascii="Calibri" w:eastAsia="Calibri" w:hAnsi="Calibri" w:cs="Times New Roman"/>
    </w:rPr>
  </w:style>
  <w:style w:type="character" w:customStyle="1" w:styleId="ad">
    <w:name w:val="Верхний колонтитул Знак"/>
    <w:basedOn w:val="a0"/>
    <w:link w:val="ac"/>
    <w:uiPriority w:val="99"/>
    <w:rsid w:val="00895F88"/>
    <w:rPr>
      <w:rFonts w:ascii="Calibri" w:eastAsia="Calibri" w:hAnsi="Calibri" w:cs="Times New Roman"/>
    </w:rPr>
  </w:style>
  <w:style w:type="paragraph" w:styleId="ae">
    <w:name w:val="footer"/>
    <w:basedOn w:val="a"/>
    <w:link w:val="af"/>
    <w:uiPriority w:val="99"/>
    <w:unhideWhenUsed/>
    <w:rsid w:val="00895F88"/>
    <w:pPr>
      <w:tabs>
        <w:tab w:val="center" w:pos="4677"/>
        <w:tab w:val="right" w:pos="9355"/>
      </w:tabs>
      <w:spacing w:after="0" w:line="240" w:lineRule="auto"/>
    </w:pPr>
    <w:rPr>
      <w:rFonts w:ascii="Calibri" w:eastAsia="Calibri" w:hAnsi="Calibri" w:cs="Times New Roman"/>
    </w:rPr>
  </w:style>
  <w:style w:type="character" w:customStyle="1" w:styleId="af">
    <w:name w:val="Нижний колонтитул Знак"/>
    <w:basedOn w:val="a0"/>
    <w:link w:val="ae"/>
    <w:uiPriority w:val="99"/>
    <w:rsid w:val="00895F88"/>
    <w:rPr>
      <w:rFonts w:ascii="Calibri" w:eastAsia="Calibri" w:hAnsi="Calibri" w:cs="Times New Roman"/>
    </w:rPr>
  </w:style>
  <w:style w:type="character" w:customStyle="1" w:styleId="nowrap">
    <w:name w:val="nowrap"/>
    <w:basedOn w:val="a0"/>
    <w:rsid w:val="00895F88"/>
  </w:style>
  <w:style w:type="paragraph" w:customStyle="1" w:styleId="ConsPlusNormal">
    <w:name w:val="ConsPlusNormal"/>
    <w:rsid w:val="00895F88"/>
    <w:pPr>
      <w:widowControl w:val="0"/>
      <w:autoSpaceDE w:val="0"/>
      <w:autoSpaceDN w:val="0"/>
      <w:spacing w:after="0" w:line="240" w:lineRule="auto"/>
    </w:pPr>
    <w:rPr>
      <w:rFonts w:ascii="Calibri" w:eastAsia="Times New Roman" w:hAnsi="Calibri" w:cs="Calibri"/>
      <w:szCs w:val="20"/>
      <w:lang w:eastAsia="ru-RU"/>
    </w:rPr>
  </w:style>
  <w:style w:type="paragraph" w:customStyle="1" w:styleId="112">
    <w:name w:val="Знак1 Знак Знак Знак Знак Знак Знак Знак Знак Знак Знак Знак Знак Знак Знак Знак Знак Знак Знак Знак Знак Знак Знак Знак Знак Знак Знак1 Знак Знак Знак2 Знак Знак Знак Знак Знак Знак Знак Знак Знак Знак"/>
    <w:basedOn w:val="a"/>
    <w:next w:val="2"/>
    <w:autoRedefine/>
    <w:rsid w:val="00895F88"/>
    <w:pPr>
      <w:spacing w:line="240" w:lineRule="exact"/>
    </w:pPr>
    <w:rPr>
      <w:rFonts w:ascii="Times New Roman" w:eastAsia="Times New Roman" w:hAnsi="Times New Roman" w:cs="Times New Roman"/>
      <w:sz w:val="24"/>
      <w:szCs w:val="20"/>
      <w:lang w:val="en-US"/>
    </w:rPr>
  </w:style>
  <w:style w:type="paragraph" w:customStyle="1" w:styleId="Default">
    <w:name w:val="Default"/>
    <w:rsid w:val="00895F88"/>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Pa6">
    <w:name w:val="Pa6"/>
    <w:basedOn w:val="Default"/>
    <w:next w:val="Default"/>
    <w:uiPriority w:val="99"/>
    <w:rsid w:val="00895F88"/>
    <w:pPr>
      <w:spacing w:line="241" w:lineRule="atLeast"/>
    </w:pPr>
    <w:rPr>
      <w:color w:val="auto"/>
    </w:rPr>
  </w:style>
  <w:style w:type="paragraph" w:customStyle="1" w:styleId="Pa7">
    <w:name w:val="Pa7"/>
    <w:basedOn w:val="Default"/>
    <w:next w:val="Default"/>
    <w:uiPriority w:val="99"/>
    <w:rsid w:val="00895F88"/>
    <w:pPr>
      <w:spacing w:line="241" w:lineRule="atLeast"/>
    </w:pPr>
    <w:rPr>
      <w:color w:val="auto"/>
    </w:rPr>
  </w:style>
  <w:style w:type="paragraph" w:customStyle="1" w:styleId="Pa8">
    <w:name w:val="Pa8"/>
    <w:basedOn w:val="Default"/>
    <w:next w:val="Default"/>
    <w:uiPriority w:val="99"/>
    <w:rsid w:val="00895F88"/>
    <w:pPr>
      <w:spacing w:line="241" w:lineRule="atLeast"/>
    </w:pPr>
    <w:rPr>
      <w:color w:val="auto"/>
    </w:rPr>
  </w:style>
  <w:style w:type="paragraph" w:customStyle="1" w:styleId="Pa11">
    <w:name w:val="Pa11"/>
    <w:basedOn w:val="Default"/>
    <w:next w:val="Default"/>
    <w:uiPriority w:val="99"/>
    <w:rsid w:val="00895F88"/>
    <w:pPr>
      <w:spacing w:line="241" w:lineRule="atLeast"/>
    </w:pPr>
    <w:rPr>
      <w:color w:val="auto"/>
    </w:rPr>
  </w:style>
  <w:style w:type="paragraph" w:styleId="af0">
    <w:name w:val="footnote text"/>
    <w:basedOn w:val="a"/>
    <w:link w:val="af1"/>
    <w:uiPriority w:val="99"/>
    <w:rsid w:val="00895F88"/>
    <w:pPr>
      <w:spacing w:after="0" w:line="240" w:lineRule="auto"/>
    </w:pPr>
    <w:rPr>
      <w:rFonts w:ascii="Times New Roman" w:eastAsia="Times New Roman" w:hAnsi="Times New Roman" w:cs="Times New Roman"/>
      <w:sz w:val="20"/>
      <w:szCs w:val="20"/>
    </w:rPr>
  </w:style>
  <w:style w:type="character" w:customStyle="1" w:styleId="af1">
    <w:name w:val="Текст сноски Знак"/>
    <w:basedOn w:val="a0"/>
    <w:link w:val="af0"/>
    <w:uiPriority w:val="99"/>
    <w:rsid w:val="00895F88"/>
    <w:rPr>
      <w:rFonts w:ascii="Times New Roman" w:eastAsia="Times New Roman" w:hAnsi="Times New Roman" w:cs="Times New Roman"/>
      <w:sz w:val="20"/>
      <w:szCs w:val="20"/>
    </w:rPr>
  </w:style>
  <w:style w:type="character" w:styleId="af2">
    <w:name w:val="footnote reference"/>
    <w:uiPriority w:val="99"/>
    <w:rsid w:val="00895F88"/>
    <w:rPr>
      <w:vertAlign w:val="superscript"/>
    </w:rPr>
  </w:style>
  <w:style w:type="paragraph" w:customStyle="1" w:styleId="41">
    <w:name w:val="Без интервала4"/>
    <w:aliases w:val="No Spacing1"/>
    <w:qFormat/>
    <w:rsid w:val="00895F88"/>
    <w:pPr>
      <w:spacing w:after="0" w:line="240" w:lineRule="auto"/>
    </w:pPr>
    <w:rPr>
      <w:rFonts w:ascii="Times New Roman" w:eastAsia="Calibri" w:hAnsi="Times New Roman" w:cs="Times New Roman"/>
      <w:sz w:val="24"/>
      <w:szCs w:val="24"/>
      <w:lang w:eastAsia="ru-RU"/>
    </w:rPr>
  </w:style>
  <w:style w:type="character" w:styleId="af3">
    <w:name w:val="page number"/>
    <w:basedOn w:val="a0"/>
    <w:rsid w:val="00895F88"/>
  </w:style>
  <w:style w:type="paragraph" w:styleId="af4">
    <w:name w:val="endnote text"/>
    <w:basedOn w:val="a"/>
    <w:link w:val="af5"/>
    <w:semiHidden/>
    <w:rsid w:val="00895F88"/>
    <w:pPr>
      <w:spacing w:after="0" w:line="240" w:lineRule="auto"/>
    </w:pPr>
    <w:rPr>
      <w:rFonts w:ascii="Times New Roman" w:eastAsia="Times New Roman" w:hAnsi="Times New Roman" w:cs="Times New Roman"/>
      <w:sz w:val="20"/>
      <w:szCs w:val="20"/>
      <w:lang w:eastAsia="ru-RU"/>
    </w:rPr>
  </w:style>
  <w:style w:type="character" w:customStyle="1" w:styleId="af5">
    <w:name w:val="Текст концевой сноски Знак"/>
    <w:basedOn w:val="a0"/>
    <w:link w:val="af4"/>
    <w:semiHidden/>
    <w:rsid w:val="00895F88"/>
    <w:rPr>
      <w:rFonts w:ascii="Times New Roman" w:eastAsia="Times New Roman" w:hAnsi="Times New Roman" w:cs="Times New Roman"/>
      <w:sz w:val="20"/>
      <w:szCs w:val="20"/>
      <w:lang w:eastAsia="ru-RU"/>
    </w:rPr>
  </w:style>
  <w:style w:type="character" w:styleId="af6">
    <w:name w:val="endnote reference"/>
    <w:semiHidden/>
    <w:rsid w:val="00895F88"/>
    <w:rPr>
      <w:vertAlign w:val="superscript"/>
    </w:rPr>
  </w:style>
  <w:style w:type="paragraph" w:customStyle="1" w:styleId="12">
    <w:name w:val="Абзац списка1"/>
    <w:basedOn w:val="a"/>
    <w:rsid w:val="00895F88"/>
    <w:pPr>
      <w:spacing w:after="0" w:line="240" w:lineRule="auto"/>
      <w:ind w:left="720"/>
      <w:contextualSpacing/>
    </w:pPr>
    <w:rPr>
      <w:rFonts w:ascii="Arial" w:eastAsia="Times New Roman" w:hAnsi="Arial" w:cs="Arial"/>
      <w:sz w:val="24"/>
      <w:szCs w:val="20"/>
      <w:lang w:eastAsia="ru-RU"/>
    </w:rPr>
  </w:style>
  <w:style w:type="paragraph" w:styleId="af7">
    <w:name w:val="Body Text Indent"/>
    <w:basedOn w:val="a"/>
    <w:link w:val="af8"/>
    <w:rsid w:val="00895F88"/>
    <w:pPr>
      <w:spacing w:after="120" w:line="240" w:lineRule="auto"/>
      <w:ind w:left="283"/>
    </w:pPr>
    <w:rPr>
      <w:rFonts w:ascii="Times New Roman" w:eastAsia="Times New Roman" w:hAnsi="Times New Roman" w:cs="Times New Roman"/>
      <w:sz w:val="24"/>
      <w:szCs w:val="24"/>
    </w:rPr>
  </w:style>
  <w:style w:type="character" w:customStyle="1" w:styleId="af8">
    <w:name w:val="Основной текст с отступом Знак"/>
    <w:basedOn w:val="a0"/>
    <w:link w:val="af7"/>
    <w:rsid w:val="00895F88"/>
    <w:rPr>
      <w:rFonts w:ascii="Times New Roman" w:eastAsia="Times New Roman" w:hAnsi="Times New Roman" w:cs="Times New Roman"/>
      <w:sz w:val="24"/>
      <w:szCs w:val="24"/>
    </w:rPr>
  </w:style>
  <w:style w:type="paragraph" w:customStyle="1" w:styleId="13">
    <w:name w:val="1"/>
    <w:basedOn w:val="a"/>
    <w:rsid w:val="00895F88"/>
    <w:pPr>
      <w:spacing w:after="0" w:line="240" w:lineRule="auto"/>
    </w:pPr>
    <w:rPr>
      <w:rFonts w:ascii="Verdana" w:eastAsia="Times New Roman" w:hAnsi="Verdana" w:cs="Verdana"/>
      <w:sz w:val="20"/>
      <w:szCs w:val="20"/>
      <w:lang w:val="en-US"/>
    </w:rPr>
  </w:style>
  <w:style w:type="character" w:customStyle="1" w:styleId="FontStyle13">
    <w:name w:val="Font Style13"/>
    <w:rsid w:val="00895F88"/>
    <w:rPr>
      <w:rFonts w:ascii="Cambria" w:hAnsi="Cambria" w:cs="Cambria" w:hint="default"/>
      <w:sz w:val="22"/>
      <w:szCs w:val="22"/>
    </w:rPr>
  </w:style>
  <w:style w:type="paragraph" w:customStyle="1" w:styleId="23">
    <w:name w:val="Знак2 Знак Знак Знак"/>
    <w:basedOn w:val="a"/>
    <w:rsid w:val="00895F88"/>
    <w:pPr>
      <w:spacing w:after="0" w:line="240" w:lineRule="auto"/>
    </w:pPr>
    <w:rPr>
      <w:rFonts w:ascii="Verdana" w:eastAsia="Times New Roman" w:hAnsi="Verdana" w:cs="Verdana"/>
      <w:sz w:val="20"/>
      <w:szCs w:val="20"/>
      <w:lang w:val="en-US"/>
    </w:rPr>
  </w:style>
  <w:style w:type="character" w:customStyle="1" w:styleId="b-phonenum">
    <w:name w:val="b-phone__num"/>
    <w:rsid w:val="00895F88"/>
  </w:style>
  <w:style w:type="paragraph" w:styleId="af9">
    <w:name w:val="Body Text"/>
    <w:basedOn w:val="a"/>
    <w:link w:val="afa"/>
    <w:uiPriority w:val="99"/>
    <w:unhideWhenUsed/>
    <w:rsid w:val="00895F88"/>
    <w:pPr>
      <w:spacing w:after="120" w:line="240" w:lineRule="auto"/>
    </w:pPr>
    <w:rPr>
      <w:rFonts w:ascii="Times New Roman" w:eastAsia="Times New Roman" w:hAnsi="Times New Roman" w:cs="Times New Roman"/>
      <w:sz w:val="24"/>
      <w:szCs w:val="24"/>
    </w:rPr>
  </w:style>
  <w:style w:type="character" w:customStyle="1" w:styleId="afa">
    <w:name w:val="Основной текст Знак"/>
    <w:basedOn w:val="a0"/>
    <w:link w:val="af9"/>
    <w:uiPriority w:val="99"/>
    <w:rsid w:val="00895F88"/>
    <w:rPr>
      <w:rFonts w:ascii="Times New Roman" w:eastAsia="Times New Roman" w:hAnsi="Times New Roman" w:cs="Times New Roman"/>
      <w:sz w:val="24"/>
      <w:szCs w:val="24"/>
    </w:rPr>
  </w:style>
  <w:style w:type="character" w:customStyle="1" w:styleId="bold1">
    <w:name w:val="bold1"/>
    <w:rsid w:val="00895F88"/>
    <w:rPr>
      <w:b/>
      <w:bCs/>
    </w:rPr>
  </w:style>
  <w:style w:type="paragraph" w:styleId="14">
    <w:name w:val="toc 1"/>
    <w:basedOn w:val="a"/>
    <w:next w:val="a"/>
    <w:semiHidden/>
    <w:rsid w:val="00895F88"/>
    <w:pPr>
      <w:widowControl w:val="0"/>
      <w:autoSpaceDE w:val="0"/>
      <w:autoSpaceDN w:val="0"/>
      <w:adjustRightInd w:val="0"/>
      <w:spacing w:before="40" w:after="0" w:line="240" w:lineRule="auto"/>
    </w:pPr>
    <w:rPr>
      <w:rFonts w:ascii="Arial" w:eastAsia="Times New Roman" w:hAnsi="Arial" w:cs="Times New Roman"/>
      <w:b/>
      <w:sz w:val="20"/>
      <w:szCs w:val="20"/>
      <w:lang w:eastAsia="ru-RU"/>
    </w:rPr>
  </w:style>
  <w:style w:type="paragraph" w:customStyle="1" w:styleId="15">
    <w:name w:val="Обычный1"/>
    <w:link w:val="Normal"/>
    <w:rsid w:val="00895F88"/>
    <w:pPr>
      <w:snapToGrid w:val="0"/>
      <w:spacing w:after="0" w:line="240" w:lineRule="auto"/>
    </w:pPr>
    <w:rPr>
      <w:rFonts w:ascii="Times New Roman" w:eastAsia="Times New Roman" w:hAnsi="Times New Roman" w:cs="Times New Roman"/>
      <w:szCs w:val="20"/>
      <w:lang w:eastAsia="ru-RU"/>
    </w:rPr>
  </w:style>
  <w:style w:type="character" w:customStyle="1" w:styleId="Normal">
    <w:name w:val="Normal Знак"/>
    <w:link w:val="15"/>
    <w:rsid w:val="00895F88"/>
    <w:rPr>
      <w:rFonts w:ascii="Times New Roman" w:eastAsia="Times New Roman" w:hAnsi="Times New Roman" w:cs="Times New Roman"/>
      <w:szCs w:val="20"/>
      <w:lang w:eastAsia="ru-RU"/>
    </w:rPr>
  </w:style>
  <w:style w:type="paragraph" w:styleId="afb">
    <w:name w:val="caption"/>
    <w:next w:val="a"/>
    <w:qFormat/>
    <w:rsid w:val="00895F88"/>
    <w:pPr>
      <w:spacing w:before="240" w:after="60" w:line="240" w:lineRule="auto"/>
      <w:contextualSpacing/>
      <w:outlineLvl w:val="4"/>
    </w:pPr>
    <w:rPr>
      <w:rFonts w:ascii="Times New Roman" w:eastAsia="Times New Roman" w:hAnsi="Times New Roman" w:cs="Times New Roman"/>
      <w:sz w:val="26"/>
      <w:szCs w:val="20"/>
      <w:lang w:eastAsia="ru-RU"/>
    </w:rPr>
  </w:style>
  <w:style w:type="paragraph" w:styleId="afc">
    <w:name w:val="List Bullet"/>
    <w:basedOn w:val="a"/>
    <w:rsid w:val="00895F88"/>
    <w:pPr>
      <w:widowControl w:val="0"/>
      <w:tabs>
        <w:tab w:val="num" w:pos="720"/>
      </w:tabs>
      <w:autoSpaceDE w:val="0"/>
      <w:autoSpaceDN w:val="0"/>
      <w:adjustRightInd w:val="0"/>
      <w:spacing w:before="120" w:after="0" w:line="240" w:lineRule="auto"/>
      <w:ind w:left="890" w:hanging="170"/>
      <w:jc w:val="both"/>
    </w:pPr>
    <w:rPr>
      <w:rFonts w:ascii="Times New Roman" w:eastAsia="Times New Roman" w:hAnsi="Times New Roman" w:cs="Times New Roman"/>
      <w:sz w:val="26"/>
      <w:szCs w:val="20"/>
      <w:lang w:eastAsia="ru-RU"/>
    </w:rPr>
  </w:style>
  <w:style w:type="paragraph" w:customStyle="1" w:styleId="16">
    <w:name w:val="Заголовок1"/>
    <w:basedOn w:val="a"/>
    <w:next w:val="af9"/>
    <w:rsid w:val="00895F88"/>
    <w:pPr>
      <w:keepNext/>
      <w:suppressAutoHyphens/>
      <w:spacing w:before="240" w:after="120" w:line="240" w:lineRule="auto"/>
    </w:pPr>
    <w:rPr>
      <w:rFonts w:ascii="Arial" w:eastAsia="MS Mincho" w:hAnsi="Arial" w:cs="Tahoma"/>
      <w:sz w:val="28"/>
      <w:szCs w:val="28"/>
      <w:lang w:eastAsia="ar-SA"/>
    </w:rPr>
  </w:style>
  <w:style w:type="character" w:customStyle="1" w:styleId="muted2">
    <w:name w:val="muted2"/>
    <w:rsid w:val="00895F88"/>
    <w:rPr>
      <w:color w:val="999999"/>
    </w:rPr>
  </w:style>
  <w:style w:type="paragraph" w:customStyle="1" w:styleId="t">
    <w:name w:val="t"/>
    <w:basedOn w:val="a"/>
    <w:rsid w:val="00895F88"/>
    <w:pPr>
      <w:spacing w:before="80" w:after="60" w:line="240" w:lineRule="auto"/>
      <w:ind w:firstLine="24"/>
      <w:jc w:val="both"/>
    </w:pPr>
    <w:rPr>
      <w:rFonts w:ascii="Times New Roman" w:eastAsia="Times New Roman" w:hAnsi="Times New Roman" w:cs="Times New Roman"/>
      <w:color w:val="000000"/>
      <w:sz w:val="24"/>
      <w:szCs w:val="24"/>
      <w:lang w:eastAsia="ru-RU"/>
    </w:rPr>
  </w:style>
  <w:style w:type="paragraph" w:customStyle="1" w:styleId="6">
    <w:name w:val="Без интервала6"/>
    <w:rsid w:val="00895F88"/>
    <w:pPr>
      <w:spacing w:after="0" w:line="240" w:lineRule="auto"/>
    </w:pPr>
    <w:rPr>
      <w:rFonts w:ascii="Times New Roman" w:eastAsia="Calibri" w:hAnsi="Times New Roman" w:cs="Times New Roman"/>
      <w:sz w:val="24"/>
      <w:szCs w:val="24"/>
      <w:lang w:eastAsia="ru-RU"/>
    </w:rPr>
  </w:style>
  <w:style w:type="paragraph" w:customStyle="1" w:styleId="tehnormaTitle">
    <w:name w:val="tehnormaTitle"/>
    <w:uiPriority w:val="99"/>
    <w:rsid w:val="00895F88"/>
    <w:pPr>
      <w:widowControl w:val="0"/>
      <w:autoSpaceDE w:val="0"/>
      <w:autoSpaceDN w:val="0"/>
      <w:adjustRightInd w:val="0"/>
      <w:spacing w:after="0" w:line="240" w:lineRule="auto"/>
    </w:pPr>
    <w:rPr>
      <w:rFonts w:ascii="Calibri" w:eastAsia="Times New Roman" w:hAnsi="Calibri" w:cs="Calibri"/>
      <w:b/>
      <w:bCs/>
      <w:lang w:eastAsia="ru-RU"/>
    </w:rPr>
  </w:style>
  <w:style w:type="paragraph" w:customStyle="1" w:styleId="tehnormaNonformat">
    <w:name w:val="tehnormaNonformat"/>
    <w:uiPriority w:val="99"/>
    <w:rsid w:val="00895F8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p10">
    <w:name w:val="p10"/>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7">
    <w:name w:val="s7"/>
    <w:rsid w:val="00895F88"/>
  </w:style>
  <w:style w:type="paragraph" w:styleId="afd">
    <w:name w:val="Title"/>
    <w:aliases w:val="Название Знак Знак Знак,Название Знак Знак"/>
    <w:basedOn w:val="a"/>
    <w:link w:val="afe"/>
    <w:qFormat/>
    <w:rsid w:val="00895F88"/>
    <w:pPr>
      <w:widowControl w:val="0"/>
      <w:spacing w:after="0" w:line="240" w:lineRule="auto"/>
      <w:ind w:left="280"/>
      <w:jc w:val="center"/>
    </w:pPr>
    <w:rPr>
      <w:rFonts w:ascii="Times New Roman" w:eastAsia="Times New Roman" w:hAnsi="Times New Roman" w:cs="Times New Roman"/>
      <w:b/>
      <w:sz w:val="24"/>
      <w:szCs w:val="24"/>
    </w:rPr>
  </w:style>
  <w:style w:type="character" w:customStyle="1" w:styleId="afe">
    <w:name w:val="Название Знак"/>
    <w:aliases w:val="Название Знак Знак Знак Знак,Название Знак Знак Знак1"/>
    <w:basedOn w:val="a0"/>
    <w:link w:val="afd"/>
    <w:rsid w:val="00895F88"/>
    <w:rPr>
      <w:rFonts w:ascii="Times New Roman" w:eastAsia="Times New Roman" w:hAnsi="Times New Roman" w:cs="Times New Roman"/>
      <w:b/>
      <w:sz w:val="24"/>
      <w:szCs w:val="24"/>
    </w:rPr>
  </w:style>
  <w:style w:type="paragraph" w:customStyle="1" w:styleId="Heading">
    <w:name w:val="Heading"/>
    <w:rsid w:val="00895F88"/>
    <w:pPr>
      <w:spacing w:after="0" w:line="240" w:lineRule="auto"/>
    </w:pPr>
    <w:rPr>
      <w:rFonts w:ascii="Arial" w:eastAsia="Times New Roman" w:hAnsi="Arial" w:cs="Times New Roman"/>
      <w:b/>
      <w:szCs w:val="20"/>
      <w:lang w:eastAsia="ru-RU"/>
    </w:rPr>
  </w:style>
  <w:style w:type="character" w:customStyle="1" w:styleId="17">
    <w:name w:val="Без интервала1 Знак Знак"/>
    <w:aliases w:val="Текстовая часть Знак Знак1,Без интервала3 Знак Знак1,Без интервала2 Знак Знак1,Без интервала11 Знак Знак,Без интервала Знак Знак1"/>
    <w:uiPriority w:val="1"/>
    <w:rsid w:val="00895F88"/>
    <w:rPr>
      <w:rFonts w:ascii="Times New Roman" w:eastAsia="Times New Roman" w:hAnsi="Times New Roman"/>
      <w:sz w:val="24"/>
      <w:szCs w:val="24"/>
      <w:lang w:val="ru-RU" w:eastAsia="ru-RU" w:bidi="ar-SA"/>
    </w:rPr>
  </w:style>
  <w:style w:type="character" w:customStyle="1" w:styleId="aff">
    <w:name w:val="Гипертекстовая ссылка"/>
    <w:uiPriority w:val="99"/>
    <w:rsid w:val="00895F88"/>
    <w:rPr>
      <w:rFonts w:cs="Times New Roman"/>
      <w:color w:val="106BBE"/>
    </w:rPr>
  </w:style>
  <w:style w:type="paragraph" w:styleId="24">
    <w:name w:val="Body Text 2"/>
    <w:basedOn w:val="a"/>
    <w:link w:val="25"/>
    <w:unhideWhenUsed/>
    <w:rsid w:val="00895F88"/>
    <w:pPr>
      <w:spacing w:after="120" w:line="480" w:lineRule="auto"/>
    </w:pPr>
    <w:rPr>
      <w:rFonts w:ascii="Times New Roman" w:eastAsia="Times New Roman" w:hAnsi="Times New Roman" w:cs="Times New Roman"/>
      <w:sz w:val="24"/>
      <w:szCs w:val="24"/>
      <w:lang w:eastAsia="ru-RU"/>
    </w:rPr>
  </w:style>
  <w:style w:type="character" w:customStyle="1" w:styleId="25">
    <w:name w:val="Основной текст 2 Знак"/>
    <w:basedOn w:val="a0"/>
    <w:link w:val="24"/>
    <w:rsid w:val="00895F88"/>
    <w:rPr>
      <w:rFonts w:ascii="Times New Roman" w:eastAsia="Times New Roman" w:hAnsi="Times New Roman" w:cs="Times New Roman"/>
      <w:sz w:val="24"/>
      <w:szCs w:val="24"/>
      <w:lang w:eastAsia="ru-RU"/>
    </w:rPr>
  </w:style>
  <w:style w:type="paragraph" w:customStyle="1" w:styleId="Style21">
    <w:name w:val="Style21"/>
    <w:basedOn w:val="a"/>
    <w:rsid w:val="00895F88"/>
    <w:pPr>
      <w:widowControl w:val="0"/>
      <w:autoSpaceDE w:val="0"/>
      <w:autoSpaceDN w:val="0"/>
      <w:adjustRightInd w:val="0"/>
      <w:spacing w:after="0" w:line="278" w:lineRule="exact"/>
      <w:jc w:val="both"/>
    </w:pPr>
    <w:rPr>
      <w:rFonts w:ascii="Times New Roman" w:eastAsia="Times New Roman" w:hAnsi="Times New Roman" w:cs="Times New Roman"/>
      <w:sz w:val="24"/>
      <w:szCs w:val="24"/>
      <w:lang w:eastAsia="ru-RU"/>
    </w:rPr>
  </w:style>
  <w:style w:type="character" w:styleId="aff0">
    <w:name w:val="Emphasis"/>
    <w:uiPriority w:val="20"/>
    <w:qFormat/>
    <w:rsid w:val="00895F88"/>
    <w:rPr>
      <w:i/>
      <w:iCs/>
    </w:rPr>
  </w:style>
  <w:style w:type="character" w:customStyle="1" w:styleId="18">
    <w:name w:val="Основной текст1"/>
    <w:rsid w:val="00895F88"/>
    <w:rPr>
      <w:rFonts w:ascii="Times New Roman" w:eastAsia="Times New Roman" w:hAnsi="Times New Roman" w:cs="Times New Roman"/>
      <w:b w:val="0"/>
      <w:bCs w:val="0"/>
      <w:i w:val="0"/>
      <w:iCs w:val="0"/>
      <w:smallCaps w:val="0"/>
      <w:strike w:val="0"/>
      <w:color w:val="000000"/>
      <w:spacing w:val="9"/>
      <w:w w:val="100"/>
      <w:position w:val="0"/>
      <w:sz w:val="19"/>
      <w:szCs w:val="19"/>
      <w:u w:val="none"/>
      <w:lang w:val="ru-RU" w:eastAsia="ru-RU" w:bidi="ru-RU"/>
    </w:rPr>
  </w:style>
  <w:style w:type="table" w:customStyle="1" w:styleId="19">
    <w:name w:val="Сетка таблицы1"/>
    <w:basedOn w:val="a1"/>
    <w:next w:val="a4"/>
    <w:uiPriority w:val="59"/>
    <w:rsid w:val="00895F88"/>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4Exact">
    <w:name w:val="Основной текст (4) Exact"/>
    <w:rsid w:val="00895F88"/>
    <w:rPr>
      <w:rFonts w:ascii="Times New Roman" w:eastAsia="Times New Roman" w:hAnsi="Times New Roman" w:cs="Times New Roman"/>
      <w:b w:val="0"/>
      <w:bCs w:val="0"/>
      <w:i w:val="0"/>
      <w:iCs w:val="0"/>
      <w:smallCaps w:val="0"/>
      <w:strike w:val="0"/>
      <w:sz w:val="21"/>
      <w:szCs w:val="21"/>
      <w:u w:val="none"/>
    </w:rPr>
  </w:style>
  <w:style w:type="paragraph" w:customStyle="1" w:styleId="ConsPlusNonformat">
    <w:name w:val="ConsPlusNonformat"/>
    <w:rsid w:val="00895F88"/>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s3">
    <w:name w:val="s3"/>
    <w:rsid w:val="00895F88"/>
  </w:style>
  <w:style w:type="paragraph" w:customStyle="1" w:styleId="Standard">
    <w:name w:val="Standard"/>
    <w:rsid w:val="00895F88"/>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paragraph" w:customStyle="1" w:styleId="Textbodyindent">
    <w:name w:val="Text body indent"/>
    <w:basedOn w:val="Standard"/>
    <w:rsid w:val="00895F88"/>
    <w:pPr>
      <w:spacing w:after="120"/>
      <w:ind w:left="283"/>
    </w:pPr>
  </w:style>
  <w:style w:type="paragraph" w:customStyle="1" w:styleId="bodytextindent2">
    <w:name w:val="bodytextindent2"/>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it">
    <w:name w:val="cit"/>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an">
    <w:name w:val="pan"/>
    <w:basedOn w:val="a"/>
    <w:rsid w:val="00895F8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
    <w:rsid w:val="00E329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65">
    <w:name w:val="xl65"/>
    <w:basedOn w:val="a"/>
    <w:rsid w:val="00E3299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character" w:styleId="aff1">
    <w:name w:val="FollowedHyperlink"/>
    <w:basedOn w:val="a0"/>
    <w:uiPriority w:val="99"/>
    <w:semiHidden/>
    <w:unhideWhenUsed/>
    <w:rsid w:val="007E7E53"/>
    <w:rPr>
      <w:color w:val="954F72"/>
      <w:u w:val="single"/>
    </w:rPr>
  </w:style>
  <w:style w:type="table" w:customStyle="1" w:styleId="26">
    <w:name w:val="Сетка таблицы2"/>
    <w:basedOn w:val="a1"/>
    <w:next w:val="a4"/>
    <w:rsid w:val="00F01298"/>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7280E3-763B-470D-BF90-F75A0F2579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47</Pages>
  <Words>13564</Words>
  <Characters>77317</Characters>
  <Application>Microsoft Office Word</Application>
  <DocSecurity>0</DocSecurity>
  <Lines>644</Lines>
  <Paragraphs>181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90700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Гущин Иван Н.</dc:creator>
  <cp:lastModifiedBy>Управление Архитектуры - Елена Исхакова</cp:lastModifiedBy>
  <cp:revision>2</cp:revision>
  <cp:lastPrinted>2020-08-19T11:09:00Z</cp:lastPrinted>
  <dcterms:created xsi:type="dcterms:W3CDTF">2020-08-26T14:03:00Z</dcterms:created>
  <dcterms:modified xsi:type="dcterms:W3CDTF">2020-08-26T14:03:00Z</dcterms:modified>
</cp:coreProperties>
</file>